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9" w:rsidRDefault="00435CF9" w:rsidP="00435CF9">
      <w:pPr>
        <w:jc w:val="center"/>
      </w:pPr>
      <w:r>
        <w:t>ZAPISNIK</w:t>
      </w:r>
    </w:p>
    <w:p w:rsidR="00435CF9" w:rsidRDefault="00B1464F" w:rsidP="00435CF9">
      <w:r>
        <w:t>Sa 13. s</w:t>
      </w:r>
      <w:r w:rsidR="00435CF9">
        <w:t>jednice Odgajateljskog vijeća, održane dana 14.6.2021.</w:t>
      </w:r>
    </w:p>
    <w:p w:rsidR="00435CF9" w:rsidRDefault="00435CF9" w:rsidP="00435CF9">
      <w:r>
        <w:t>DNEVNI RED:</w:t>
      </w:r>
    </w:p>
    <w:p w:rsidR="00435CF9" w:rsidRDefault="00435CF9" w:rsidP="00435CF9">
      <w:pPr>
        <w:pStyle w:val="Odlomakpopisa"/>
        <w:numPr>
          <w:ilvl w:val="0"/>
          <w:numId w:val="1"/>
        </w:numPr>
      </w:pPr>
      <w:r>
        <w:t>Usvajanje zapisnika s prethodne sjednice Odgajateljskog vijeća održane dana 2</w:t>
      </w:r>
      <w:r w:rsidR="00C03DE4">
        <w:t xml:space="preserve">1.5.2021. </w:t>
      </w:r>
    </w:p>
    <w:p w:rsidR="00435CF9" w:rsidRDefault="00435CF9" w:rsidP="00435CF9">
      <w:pPr>
        <w:pStyle w:val="Odlomakpopisa"/>
        <w:numPr>
          <w:ilvl w:val="0"/>
          <w:numId w:val="1"/>
        </w:numPr>
      </w:pPr>
      <w:r>
        <w:t>Izvješće odgajatelja o uspjehu učenika u školi.</w:t>
      </w:r>
    </w:p>
    <w:p w:rsidR="00435CF9" w:rsidRDefault="00435CF9" w:rsidP="00435CF9">
      <w:pPr>
        <w:pStyle w:val="Odlomakpopisa"/>
        <w:numPr>
          <w:ilvl w:val="0"/>
          <w:numId w:val="1"/>
        </w:numPr>
      </w:pPr>
      <w:r>
        <w:t>Izvješće odgajatelja o ponašanju učenika u Domu.</w:t>
      </w:r>
    </w:p>
    <w:p w:rsidR="00435CF9" w:rsidRDefault="00435CF9" w:rsidP="00435CF9">
      <w:pPr>
        <w:pStyle w:val="Odlomakpopisa"/>
        <w:numPr>
          <w:ilvl w:val="0"/>
          <w:numId w:val="1"/>
        </w:numPr>
      </w:pPr>
      <w:r>
        <w:t>Utvrđivanje metoda rada s učenicima koji u narednom periodu ispravljaju ocjene.</w:t>
      </w:r>
    </w:p>
    <w:p w:rsidR="00435CF9" w:rsidRDefault="00435CF9" w:rsidP="00435CF9">
      <w:pPr>
        <w:pStyle w:val="Odlomakpopisa"/>
        <w:numPr>
          <w:ilvl w:val="0"/>
          <w:numId w:val="1"/>
        </w:numPr>
      </w:pPr>
      <w:r>
        <w:t>Obilježavanje  61. godišnjice djelovanja Učeničkog doma-Kutina i organizacija programa za obilježavanje kraja nastavne godine.</w:t>
      </w:r>
    </w:p>
    <w:p w:rsidR="00435CF9" w:rsidRDefault="00435CF9" w:rsidP="00435CF9">
      <w:pPr>
        <w:pStyle w:val="Odlomakpopisa"/>
        <w:numPr>
          <w:ilvl w:val="0"/>
          <w:numId w:val="1"/>
        </w:numPr>
      </w:pPr>
      <w:r>
        <w:t xml:space="preserve"> Analiza anketa o zadovoljstvu učenika završnih razreda i maturanata te njihovih roditelja.</w:t>
      </w:r>
    </w:p>
    <w:p w:rsidR="00435CF9" w:rsidRDefault="00D162AB" w:rsidP="00435CF9">
      <w:pPr>
        <w:pStyle w:val="Odlomakpopisa"/>
        <w:numPr>
          <w:ilvl w:val="0"/>
          <w:numId w:val="1"/>
        </w:numPr>
      </w:pPr>
      <w:r>
        <w:t>Izvješće o održanom MŽSV</w:t>
      </w:r>
      <w:r w:rsidR="00435CF9">
        <w:t xml:space="preserve">- odgajateljica </w:t>
      </w:r>
      <w:proofErr w:type="spellStart"/>
      <w:r w:rsidR="00435CF9">
        <w:t>Dž</w:t>
      </w:r>
      <w:proofErr w:type="spellEnd"/>
      <w:r w:rsidR="00435CF9">
        <w:t>.</w:t>
      </w:r>
      <w:bookmarkStart w:id="0" w:name="_GoBack"/>
      <w:bookmarkEnd w:id="0"/>
      <w:r w:rsidR="005A2B0C">
        <w:t xml:space="preserve"> </w:t>
      </w:r>
      <w:r w:rsidR="00435CF9">
        <w:t>Lukač.</w:t>
      </w:r>
    </w:p>
    <w:p w:rsidR="00D162AB" w:rsidRDefault="00D162AB" w:rsidP="00435CF9">
      <w:pPr>
        <w:pStyle w:val="Odlomakpopisa"/>
        <w:numPr>
          <w:ilvl w:val="0"/>
          <w:numId w:val="1"/>
        </w:numPr>
      </w:pPr>
      <w:r>
        <w:t>Razno</w:t>
      </w:r>
    </w:p>
    <w:p w:rsidR="00435CF9" w:rsidRDefault="00435CF9" w:rsidP="00435CF9">
      <w:pPr>
        <w:pStyle w:val="Odlomakpopisa"/>
      </w:pPr>
    </w:p>
    <w:p w:rsidR="00435CF9" w:rsidRDefault="00435CF9" w:rsidP="00435CF9">
      <w:pPr>
        <w:pStyle w:val="Odlomakpopisa"/>
      </w:pPr>
      <w:r>
        <w:t>Dnevni red jednoglasno usvojen.</w:t>
      </w:r>
    </w:p>
    <w:p w:rsidR="00435CF9" w:rsidRDefault="00435CF9" w:rsidP="00435CF9">
      <w:pPr>
        <w:pStyle w:val="Odlomakpopisa"/>
      </w:pPr>
    </w:p>
    <w:p w:rsidR="00435CF9" w:rsidRDefault="00435CF9" w:rsidP="00435CF9">
      <w:r>
        <w:t>Ad1) Prihvaćen je zapisnik s prethodne sjednice Odgajateljskog vijeća održane dana 20.4.2021.</w:t>
      </w:r>
    </w:p>
    <w:p w:rsidR="00435CF9" w:rsidRDefault="00435CF9" w:rsidP="00435CF9">
      <w:r>
        <w:t xml:space="preserve">Ad2) Odgajatelji su podnijeli  detaljno Izvješće o uspjehu učenika u školi  sve tri odgojne skupine </w:t>
      </w:r>
      <w:r w:rsidR="006B6817">
        <w:t>koje je ravnateljica Doma i prihvatila.</w:t>
      </w:r>
    </w:p>
    <w:p w:rsidR="00435CF9" w:rsidRDefault="006B6817" w:rsidP="00435CF9">
      <w:r>
        <w:t>Ad3) Odgajatelji su izvijestili o ponašanju učenika po odgojnim skupinama.</w:t>
      </w:r>
      <w:r w:rsidR="005A2B0C">
        <w:t xml:space="preserve"> Zaključak ravnateljice j da je puno više pedagoških mjera u školi, dok u Domu nismo imali toliko puno kršenja Kućnog reda.</w:t>
      </w:r>
    </w:p>
    <w:p w:rsidR="00435CF9" w:rsidRDefault="005A2B0C" w:rsidP="00435CF9">
      <w:r>
        <w:t>Ad4) Ravnateljica i odgajatelji su iznijeli svoje prijedloge metoda kako bi učenici lakše ispravili negativne ocijene te su iste i prihvaćene.</w:t>
      </w:r>
    </w:p>
    <w:p w:rsidR="00435CF9" w:rsidRDefault="00435CF9" w:rsidP="00435CF9">
      <w:r>
        <w:t>Ad5</w:t>
      </w:r>
      <w:r w:rsidR="005A2B0C">
        <w:t xml:space="preserve">)  Dogovoreno je da će se 61. godišnjica djelovanja Učeničkog doma-Kutina obilježiti kroz </w:t>
      </w:r>
      <w:proofErr w:type="spellStart"/>
      <w:r w:rsidR="005A2B0C">
        <w:t>cjelotjedno</w:t>
      </w:r>
      <w:proofErr w:type="spellEnd"/>
      <w:r w:rsidR="005A2B0C">
        <w:t xml:space="preserve"> uređivanje panoa i isticanje različitih i raznovrsnih aktivnosti kroz rad u odgojnim skupinama, rad sa svim učenicima, a djelatnici će biti počašćeni domjenkom.</w:t>
      </w:r>
    </w:p>
    <w:p w:rsidR="00435CF9" w:rsidRDefault="005A2B0C" w:rsidP="00435CF9">
      <w:r>
        <w:t>Ad6) O rezultatima ankete o zadovoljstvu učenika završnih razreda i maturanata te njihovih roditelja izvijestila je odgajateljica I.</w:t>
      </w:r>
      <w:r w:rsidR="00271BAB">
        <w:t xml:space="preserve"> </w:t>
      </w:r>
      <w:r>
        <w:t>Kovačević.</w:t>
      </w:r>
      <w:r w:rsidR="00D162AB">
        <w:t xml:space="preserve"> Učenici su uglavnom zadovoljni uspostavljenim kontaktima s odgajateljima, radom u odgojnim skupinama i organizacijom rada.</w:t>
      </w:r>
    </w:p>
    <w:p w:rsidR="00435CF9" w:rsidRDefault="00D162AB" w:rsidP="00435CF9">
      <w:r>
        <w:t>Ad7)  28.svibnja 2021. Održana je 3. MŽSV, tema skupa je bila prehrana adolescenata te poremećaji prehrane i posljedice.</w:t>
      </w:r>
    </w:p>
    <w:p w:rsidR="00435CF9" w:rsidRDefault="00D162AB" w:rsidP="00435CF9">
      <w:r>
        <w:t>Ad8) Potrebno je utvrditi broj učenika koji će nakon 18. lipnja ostati u Domu</w:t>
      </w:r>
      <w:r w:rsidR="00403974">
        <w:t xml:space="preserve">. Zaključeno je da je  </w:t>
      </w:r>
      <w:r>
        <w:t xml:space="preserve"> broj slobodnim mje</w:t>
      </w:r>
      <w:r w:rsidR="00403974">
        <w:t>s</w:t>
      </w:r>
      <w:r>
        <w:t>ta za upis u školsku godinu 2021./22.</w:t>
      </w:r>
      <w:r w:rsidR="00403974">
        <w:t xml:space="preserve"> U Učeničkom domu-Kutina  35 učenika , 22 mjesta za mladiće, a 13 mjesta za djevojke.</w:t>
      </w:r>
    </w:p>
    <w:p w:rsidR="00403974" w:rsidRDefault="00403974" w:rsidP="00435CF9">
      <w:r>
        <w:t>Ravnateljica je upoznala članove odgajateljskog vijeća da će se ove godine upisi u domove vr</w:t>
      </w:r>
      <w:r w:rsidR="00B1464F">
        <w:t>š</w:t>
      </w:r>
      <w:r>
        <w:t>iti elektronskim putem.</w:t>
      </w:r>
    </w:p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p w:rsidR="00435CF9" w:rsidRDefault="00435CF9" w:rsidP="00435CF9"/>
    <w:sectPr w:rsidR="0043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5A1"/>
    <w:multiLevelType w:val="hybridMultilevel"/>
    <w:tmpl w:val="FF10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1FAF"/>
    <w:multiLevelType w:val="hybridMultilevel"/>
    <w:tmpl w:val="FF10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9"/>
    <w:rsid w:val="00271BAB"/>
    <w:rsid w:val="002E1B9B"/>
    <w:rsid w:val="00403974"/>
    <w:rsid w:val="00435CF9"/>
    <w:rsid w:val="005A2B0C"/>
    <w:rsid w:val="00690B63"/>
    <w:rsid w:val="006B6817"/>
    <w:rsid w:val="00B1464F"/>
    <w:rsid w:val="00C03DE4"/>
    <w:rsid w:val="00D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dcterms:created xsi:type="dcterms:W3CDTF">2021-07-16T07:50:00Z</dcterms:created>
  <dcterms:modified xsi:type="dcterms:W3CDTF">2021-07-16T12:34:00Z</dcterms:modified>
</cp:coreProperties>
</file>