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79" w:rsidRDefault="00433E79" w:rsidP="00433E7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REPUBLIKA HRVATSKA</w:t>
      </w:r>
    </w:p>
    <w:p w:rsidR="00433E79" w:rsidRDefault="00433E79" w:rsidP="00433E7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ŽUPANIJA SISAČKO – MOSLAVAČKA</w:t>
      </w:r>
    </w:p>
    <w:p w:rsidR="00BD5455" w:rsidRPr="00B1065C" w:rsidRDefault="00433E79" w:rsidP="00BD545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UČENIČKI DOM - KUTINA</w:t>
      </w:r>
    </w:p>
    <w:p w:rsidR="00BD5455" w:rsidRPr="00B1065C" w:rsidRDefault="00BD5455" w:rsidP="00BD5455">
      <w:pPr>
        <w:spacing w:after="0"/>
        <w:rPr>
          <w:rFonts w:ascii="Arial" w:hAnsi="Arial" w:cs="Arial"/>
        </w:rPr>
      </w:pPr>
      <w:r w:rsidRPr="00B1065C">
        <w:rPr>
          <w:rFonts w:ascii="Arial" w:hAnsi="Arial" w:cs="Arial"/>
        </w:rPr>
        <w:t>KLASA:</w:t>
      </w:r>
      <w:r w:rsidR="00656373" w:rsidRPr="00B1065C">
        <w:rPr>
          <w:rFonts w:ascii="Arial" w:hAnsi="Arial" w:cs="Arial"/>
        </w:rPr>
        <w:t xml:space="preserve"> 035-01-01</w:t>
      </w:r>
    </w:p>
    <w:p w:rsidR="0079549F" w:rsidRPr="00B1065C" w:rsidRDefault="00BD5455" w:rsidP="00642387">
      <w:pPr>
        <w:spacing w:after="0"/>
        <w:rPr>
          <w:rFonts w:ascii="Arial" w:hAnsi="Arial" w:cs="Arial"/>
        </w:rPr>
      </w:pPr>
      <w:r w:rsidRPr="00B1065C">
        <w:rPr>
          <w:rFonts w:ascii="Arial" w:hAnsi="Arial" w:cs="Arial"/>
        </w:rPr>
        <w:t>URBR</w:t>
      </w:r>
      <w:r w:rsidR="00967315" w:rsidRPr="00B1065C">
        <w:rPr>
          <w:rFonts w:ascii="Arial" w:hAnsi="Arial" w:cs="Arial"/>
        </w:rPr>
        <w:t>:</w:t>
      </w:r>
      <w:r w:rsidR="00656373" w:rsidRPr="00B1065C">
        <w:rPr>
          <w:rFonts w:ascii="Arial" w:hAnsi="Arial" w:cs="Arial"/>
        </w:rPr>
        <w:t xml:space="preserve"> 2176-64-01-21-1</w:t>
      </w:r>
    </w:p>
    <w:p w:rsidR="001C0829" w:rsidRDefault="001C0829" w:rsidP="006423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Kutina, </w:t>
      </w:r>
      <w:r w:rsidR="004643A7">
        <w:rPr>
          <w:rFonts w:ascii="Arial" w:hAnsi="Arial" w:cs="Arial"/>
          <w:sz w:val="24"/>
          <w:szCs w:val="24"/>
        </w:rPr>
        <w:t>01.03</w:t>
      </w:r>
      <w:r>
        <w:rPr>
          <w:rFonts w:ascii="Arial" w:hAnsi="Arial" w:cs="Arial"/>
          <w:sz w:val="24"/>
          <w:szCs w:val="24"/>
        </w:rPr>
        <w:t>.2021.</w:t>
      </w:r>
    </w:p>
    <w:p w:rsidR="00642387" w:rsidRPr="00BD5455" w:rsidRDefault="00642387" w:rsidP="00642387">
      <w:pPr>
        <w:spacing w:after="0"/>
        <w:rPr>
          <w:rFonts w:ascii="Arial" w:hAnsi="Arial" w:cs="Arial"/>
          <w:sz w:val="32"/>
          <w:szCs w:val="32"/>
        </w:rPr>
      </w:pPr>
    </w:p>
    <w:p w:rsidR="0079549F" w:rsidRPr="00642387" w:rsidRDefault="008159A2" w:rsidP="008159A2">
      <w:pPr>
        <w:jc w:val="both"/>
        <w:rPr>
          <w:rFonts w:ascii="Arial" w:hAnsi="Arial" w:cs="Arial"/>
        </w:rPr>
      </w:pPr>
      <w:r w:rsidRPr="00BD5455">
        <w:rPr>
          <w:rFonts w:ascii="Arial" w:hAnsi="Arial" w:cs="Arial"/>
          <w:sz w:val="32"/>
          <w:szCs w:val="32"/>
        </w:rPr>
        <w:t xml:space="preserve">     </w:t>
      </w:r>
      <w:r w:rsidR="0079549F" w:rsidRPr="00642387">
        <w:rPr>
          <w:rFonts w:ascii="Arial" w:hAnsi="Arial" w:cs="Arial"/>
        </w:rPr>
        <w:t xml:space="preserve">Na temelju odredbi Zakona o elektroničkom izdavanju računa u javnoj nabavi (Narodne novine, br. 94/2018.) </w:t>
      </w:r>
      <w:r w:rsidRPr="00642387">
        <w:rPr>
          <w:rFonts w:ascii="Arial" w:hAnsi="Arial" w:cs="Arial"/>
        </w:rPr>
        <w:t xml:space="preserve">, Zakona o fiskalnoj odgovornosti (Narodne novine, br. 111/2018.)  </w:t>
      </w:r>
      <w:r w:rsidR="0079549F" w:rsidRPr="00642387">
        <w:rPr>
          <w:rFonts w:ascii="Arial" w:hAnsi="Arial" w:cs="Arial"/>
        </w:rPr>
        <w:t>i Uredbe o sastavljanju i predaji Izjave o fiskalnoj odgovornosti ( Narodne novine, br. 78/11, 106/12, 130/13 i 119/15</w:t>
      </w:r>
      <w:r w:rsidRPr="00642387">
        <w:rPr>
          <w:rFonts w:ascii="Arial" w:hAnsi="Arial" w:cs="Arial"/>
        </w:rPr>
        <w:t>) ra</w:t>
      </w:r>
      <w:r w:rsidR="00DD5DB0" w:rsidRPr="00642387">
        <w:rPr>
          <w:rFonts w:ascii="Arial" w:hAnsi="Arial" w:cs="Arial"/>
        </w:rPr>
        <w:t>vnateljica Učeničkog doma-Kutina</w:t>
      </w:r>
      <w:r w:rsidRPr="00642387">
        <w:rPr>
          <w:rFonts w:ascii="Arial" w:hAnsi="Arial" w:cs="Arial"/>
        </w:rPr>
        <w:t xml:space="preserve"> donosi:</w:t>
      </w:r>
    </w:p>
    <w:p w:rsidR="008159A2" w:rsidRPr="00BD5455" w:rsidRDefault="008159A2" w:rsidP="0096731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BD5455">
        <w:rPr>
          <w:rFonts w:ascii="Arial" w:hAnsi="Arial" w:cs="Arial"/>
          <w:sz w:val="28"/>
          <w:szCs w:val="28"/>
        </w:rPr>
        <w:t>PROCEDUR</w:t>
      </w:r>
      <w:r w:rsidR="00F861C3">
        <w:rPr>
          <w:rFonts w:ascii="Arial" w:hAnsi="Arial" w:cs="Arial"/>
          <w:sz w:val="28"/>
          <w:szCs w:val="28"/>
        </w:rPr>
        <w:t>A</w:t>
      </w:r>
    </w:p>
    <w:p w:rsidR="006B01CA" w:rsidRPr="00BD5455" w:rsidRDefault="008159A2" w:rsidP="0096731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BD5455">
        <w:rPr>
          <w:rFonts w:ascii="Arial" w:hAnsi="Arial" w:cs="Arial"/>
          <w:sz w:val="28"/>
          <w:szCs w:val="28"/>
        </w:rPr>
        <w:t>ZAPRIMANJA RAČUNA, NJIHOVE PROVJERE I PRAVOVREMENOG PLAĆANJA</w:t>
      </w:r>
      <w:r w:rsidR="006B01CA" w:rsidRPr="00BD5455">
        <w:rPr>
          <w:rFonts w:ascii="Arial" w:hAnsi="Arial" w:cs="Arial"/>
          <w:sz w:val="28"/>
          <w:szCs w:val="28"/>
        </w:rPr>
        <w:t xml:space="preserve"> U </w:t>
      </w:r>
    </w:p>
    <w:p w:rsidR="0079549F" w:rsidRDefault="006B01CA" w:rsidP="00642387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BD5455">
        <w:rPr>
          <w:rFonts w:ascii="Arial" w:hAnsi="Arial" w:cs="Arial"/>
          <w:sz w:val="28"/>
          <w:szCs w:val="28"/>
        </w:rPr>
        <w:t>UČE</w:t>
      </w:r>
      <w:r w:rsidR="00DD5DB0" w:rsidRPr="00BD5455">
        <w:rPr>
          <w:rFonts w:ascii="Arial" w:hAnsi="Arial" w:cs="Arial"/>
          <w:sz w:val="28"/>
          <w:szCs w:val="28"/>
        </w:rPr>
        <w:t>NIČKOM DOMU-KUTINA</w:t>
      </w:r>
    </w:p>
    <w:p w:rsidR="00642387" w:rsidRPr="00BD5455" w:rsidRDefault="00642387" w:rsidP="00642387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D8236D" w:rsidRPr="00BD5455" w:rsidRDefault="00D8236D" w:rsidP="00F75935">
      <w:pPr>
        <w:jc w:val="right"/>
        <w:rPr>
          <w:rFonts w:ascii="Arial" w:hAnsi="Arial" w:cs="Arial"/>
          <w:sz w:val="32"/>
          <w:szCs w:val="32"/>
        </w:rPr>
      </w:pPr>
    </w:p>
    <w:p w:rsidR="00F75935" w:rsidRPr="00BD5455" w:rsidRDefault="00F75935" w:rsidP="00F7593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BD5455">
        <w:rPr>
          <w:rFonts w:ascii="Arial" w:hAnsi="Arial" w:cs="Arial"/>
          <w:sz w:val="28"/>
          <w:szCs w:val="28"/>
        </w:rPr>
        <w:t xml:space="preserve"> SVRHA</w:t>
      </w:r>
    </w:p>
    <w:p w:rsidR="00F75935" w:rsidRPr="00BD5455" w:rsidRDefault="00946BE0" w:rsidP="00F75935">
      <w:pPr>
        <w:jc w:val="both"/>
        <w:rPr>
          <w:rFonts w:ascii="Arial" w:hAnsi="Arial" w:cs="Arial"/>
        </w:rPr>
      </w:pPr>
      <w:r w:rsidRPr="00BD5455">
        <w:rPr>
          <w:rFonts w:ascii="Arial" w:hAnsi="Arial" w:cs="Arial"/>
        </w:rPr>
        <w:t xml:space="preserve">             </w:t>
      </w:r>
      <w:r w:rsidR="00F75935" w:rsidRPr="00BD5455">
        <w:rPr>
          <w:rFonts w:ascii="Arial" w:hAnsi="Arial" w:cs="Arial"/>
        </w:rPr>
        <w:t xml:space="preserve"> </w:t>
      </w:r>
      <w:r w:rsidR="00F75935" w:rsidRPr="00BD5455">
        <w:rPr>
          <w:rFonts w:ascii="Arial" w:hAnsi="Arial" w:cs="Arial"/>
          <w:sz w:val="24"/>
          <w:szCs w:val="24"/>
        </w:rPr>
        <w:t>Svrha ove procedure je opisati i dokumentirati proces zaprimanja i provjere elektroničkih računa, te plaćanja po ra</w:t>
      </w:r>
      <w:r w:rsidR="00DD5DB0" w:rsidRPr="00BD5455">
        <w:rPr>
          <w:rFonts w:ascii="Arial" w:hAnsi="Arial" w:cs="Arial"/>
          <w:sz w:val="24"/>
          <w:szCs w:val="24"/>
        </w:rPr>
        <w:t>čunima u Domu</w:t>
      </w:r>
      <w:r w:rsidR="00F75935" w:rsidRPr="00BD5455">
        <w:rPr>
          <w:rFonts w:ascii="Arial" w:hAnsi="Arial" w:cs="Arial"/>
          <w:sz w:val="24"/>
          <w:szCs w:val="24"/>
        </w:rPr>
        <w:t>.</w:t>
      </w:r>
    </w:p>
    <w:p w:rsidR="00946BE0" w:rsidRPr="00BD5455" w:rsidRDefault="00F75935" w:rsidP="00946BE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BD5455">
        <w:rPr>
          <w:rFonts w:ascii="Arial" w:hAnsi="Arial" w:cs="Arial"/>
          <w:sz w:val="28"/>
          <w:szCs w:val="28"/>
        </w:rPr>
        <w:t>PODRUČJE PRIMJENE</w:t>
      </w:r>
    </w:p>
    <w:p w:rsidR="00946BE0" w:rsidRPr="00BD5455" w:rsidRDefault="00946BE0" w:rsidP="00946BE0">
      <w:pPr>
        <w:ind w:firstLine="360"/>
        <w:jc w:val="both"/>
        <w:rPr>
          <w:rFonts w:ascii="Arial" w:hAnsi="Arial" w:cs="Arial"/>
        </w:rPr>
      </w:pPr>
      <w:r w:rsidRPr="00BD5455">
        <w:rPr>
          <w:rFonts w:ascii="Arial" w:hAnsi="Arial" w:cs="Arial"/>
        </w:rPr>
        <w:t xml:space="preserve">      </w:t>
      </w:r>
      <w:r w:rsidR="00F75935" w:rsidRPr="00BD5455">
        <w:rPr>
          <w:rFonts w:ascii="Arial" w:hAnsi="Arial" w:cs="Arial"/>
        </w:rPr>
        <w:t xml:space="preserve"> </w:t>
      </w:r>
      <w:r w:rsidR="00F75935" w:rsidRPr="00BD5455">
        <w:rPr>
          <w:rFonts w:ascii="Arial" w:hAnsi="Arial" w:cs="Arial"/>
          <w:sz w:val="24"/>
          <w:szCs w:val="24"/>
        </w:rPr>
        <w:t xml:space="preserve">Obvezna je za službene osobe koje zaprimaju </w:t>
      </w:r>
      <w:r w:rsidRPr="00BD5455">
        <w:rPr>
          <w:rFonts w:ascii="Arial" w:hAnsi="Arial" w:cs="Arial"/>
          <w:sz w:val="24"/>
          <w:szCs w:val="24"/>
        </w:rPr>
        <w:t xml:space="preserve">elektroničke </w:t>
      </w:r>
      <w:r w:rsidR="00F75935" w:rsidRPr="00BD5455">
        <w:rPr>
          <w:rFonts w:ascii="Arial" w:hAnsi="Arial" w:cs="Arial"/>
          <w:sz w:val="24"/>
          <w:szCs w:val="24"/>
        </w:rPr>
        <w:t xml:space="preserve">račune, vrše obradu primljenog </w:t>
      </w:r>
      <w:r w:rsidRPr="00BD5455">
        <w:rPr>
          <w:rFonts w:ascii="Arial" w:hAnsi="Arial" w:cs="Arial"/>
          <w:sz w:val="24"/>
          <w:szCs w:val="24"/>
        </w:rPr>
        <w:t xml:space="preserve">elektroničkog  </w:t>
      </w:r>
      <w:r w:rsidR="00F75935" w:rsidRPr="00BD5455">
        <w:rPr>
          <w:rFonts w:ascii="Arial" w:hAnsi="Arial" w:cs="Arial"/>
          <w:sz w:val="24"/>
          <w:szCs w:val="24"/>
        </w:rPr>
        <w:t xml:space="preserve">računa i knjiže </w:t>
      </w:r>
      <w:r w:rsidRPr="00BD5455">
        <w:rPr>
          <w:rFonts w:ascii="Arial" w:hAnsi="Arial" w:cs="Arial"/>
          <w:sz w:val="24"/>
          <w:szCs w:val="24"/>
        </w:rPr>
        <w:t xml:space="preserve">elektroničke </w:t>
      </w:r>
      <w:r w:rsidR="00F75935" w:rsidRPr="00BD5455">
        <w:rPr>
          <w:rFonts w:ascii="Arial" w:hAnsi="Arial" w:cs="Arial"/>
          <w:sz w:val="24"/>
          <w:szCs w:val="24"/>
        </w:rPr>
        <w:t xml:space="preserve">račune, te za </w:t>
      </w:r>
      <w:r w:rsidR="00DD5DB0" w:rsidRPr="00BD5455">
        <w:rPr>
          <w:rFonts w:ascii="Arial" w:hAnsi="Arial" w:cs="Arial"/>
          <w:sz w:val="24"/>
          <w:szCs w:val="24"/>
        </w:rPr>
        <w:t xml:space="preserve">ravnateljicu  Doma </w:t>
      </w:r>
      <w:r w:rsidR="00B8290A" w:rsidRPr="00BD5455">
        <w:rPr>
          <w:rFonts w:ascii="Arial" w:hAnsi="Arial" w:cs="Arial"/>
          <w:sz w:val="24"/>
          <w:szCs w:val="24"/>
        </w:rPr>
        <w:t>koja</w:t>
      </w:r>
      <w:r w:rsidR="00F75935" w:rsidRPr="00BD5455">
        <w:rPr>
          <w:rFonts w:ascii="Arial" w:hAnsi="Arial" w:cs="Arial"/>
          <w:sz w:val="24"/>
          <w:szCs w:val="24"/>
        </w:rPr>
        <w:t xml:space="preserve"> odobrava račun za plaćanje, i za osobu koja vrši plaćanje računa dobavljača.</w:t>
      </w:r>
    </w:p>
    <w:p w:rsidR="00946BE0" w:rsidRPr="00967315" w:rsidRDefault="00946BE0" w:rsidP="004043EA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967315">
        <w:rPr>
          <w:rFonts w:ascii="Arial" w:hAnsi="Arial" w:cs="Arial"/>
          <w:sz w:val="28"/>
          <w:szCs w:val="28"/>
        </w:rPr>
        <w:t>OPIS POSTUPKA</w:t>
      </w:r>
    </w:p>
    <w:p w:rsidR="00642387" w:rsidRDefault="00946BE0" w:rsidP="00946BE0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BD5455">
        <w:rPr>
          <w:rFonts w:ascii="Arial" w:hAnsi="Arial" w:cs="Arial"/>
          <w:sz w:val="24"/>
          <w:szCs w:val="24"/>
        </w:rPr>
        <w:t xml:space="preserve">Cilj procesa je zaprimanje elektroničkog računa u </w:t>
      </w:r>
      <w:r w:rsidR="007315B0">
        <w:rPr>
          <w:rFonts w:ascii="Arial" w:hAnsi="Arial" w:cs="Arial"/>
          <w:sz w:val="24"/>
          <w:szCs w:val="24"/>
        </w:rPr>
        <w:t>računovodstvu</w:t>
      </w:r>
      <w:r w:rsidR="00DD5DB0" w:rsidRPr="00BD5455">
        <w:rPr>
          <w:rFonts w:ascii="Arial" w:hAnsi="Arial" w:cs="Arial"/>
          <w:sz w:val="24"/>
          <w:szCs w:val="24"/>
        </w:rPr>
        <w:t xml:space="preserve"> Doma</w:t>
      </w:r>
      <w:r w:rsidRPr="00BD5455">
        <w:rPr>
          <w:rFonts w:ascii="Arial" w:hAnsi="Arial" w:cs="Arial"/>
          <w:sz w:val="24"/>
          <w:szCs w:val="24"/>
        </w:rPr>
        <w:t xml:space="preserve">, gdje se na </w:t>
      </w:r>
      <w:r w:rsidR="007315B0">
        <w:rPr>
          <w:rFonts w:ascii="Arial" w:hAnsi="Arial" w:cs="Arial"/>
          <w:sz w:val="24"/>
          <w:szCs w:val="24"/>
        </w:rPr>
        <w:t>za</w:t>
      </w:r>
      <w:r w:rsidRPr="00BD5455">
        <w:rPr>
          <w:rFonts w:ascii="Arial" w:hAnsi="Arial" w:cs="Arial"/>
          <w:sz w:val="24"/>
          <w:szCs w:val="24"/>
        </w:rPr>
        <w:t xml:space="preserve">primljene </w:t>
      </w:r>
      <w:r w:rsidR="007315B0">
        <w:rPr>
          <w:rFonts w:ascii="Arial" w:hAnsi="Arial" w:cs="Arial"/>
          <w:sz w:val="24"/>
          <w:szCs w:val="24"/>
        </w:rPr>
        <w:t>e-</w:t>
      </w:r>
      <w:r w:rsidRPr="00BD5455">
        <w:rPr>
          <w:rFonts w:ascii="Arial" w:hAnsi="Arial" w:cs="Arial"/>
          <w:sz w:val="24"/>
          <w:szCs w:val="24"/>
        </w:rPr>
        <w:t>račune</w:t>
      </w:r>
      <w:r w:rsidR="007315B0">
        <w:rPr>
          <w:rFonts w:ascii="Arial" w:hAnsi="Arial" w:cs="Arial"/>
          <w:sz w:val="24"/>
          <w:szCs w:val="24"/>
        </w:rPr>
        <w:t xml:space="preserve"> </w:t>
      </w:r>
      <w:r w:rsidRPr="00BD5455">
        <w:rPr>
          <w:rFonts w:ascii="Arial" w:hAnsi="Arial" w:cs="Arial"/>
          <w:sz w:val="24"/>
          <w:szCs w:val="24"/>
        </w:rPr>
        <w:t>stavlja prijemni štambilj</w:t>
      </w:r>
      <w:r w:rsidR="007315B0">
        <w:rPr>
          <w:rFonts w:ascii="Arial" w:hAnsi="Arial" w:cs="Arial"/>
          <w:sz w:val="24"/>
          <w:szCs w:val="24"/>
        </w:rPr>
        <w:t xml:space="preserve"> i datum</w:t>
      </w:r>
      <w:r w:rsidRPr="00BD5455">
        <w:rPr>
          <w:rFonts w:ascii="Arial" w:hAnsi="Arial" w:cs="Arial"/>
          <w:sz w:val="24"/>
          <w:szCs w:val="24"/>
        </w:rPr>
        <w:t xml:space="preserve">. </w:t>
      </w:r>
      <w:r w:rsidR="008B5A46" w:rsidRPr="00BD5455">
        <w:rPr>
          <w:rFonts w:ascii="Arial" w:hAnsi="Arial" w:cs="Arial"/>
          <w:sz w:val="24"/>
          <w:szCs w:val="24"/>
        </w:rPr>
        <w:t>Računovođa</w:t>
      </w:r>
      <w:r w:rsidRPr="00BD5455">
        <w:rPr>
          <w:rFonts w:ascii="Arial" w:hAnsi="Arial" w:cs="Arial"/>
          <w:sz w:val="24"/>
          <w:szCs w:val="24"/>
        </w:rPr>
        <w:t xml:space="preserve"> provodi formalnu provjeru svih elemenata i matematičku kontrolu. </w:t>
      </w:r>
    </w:p>
    <w:p w:rsidR="00642387" w:rsidRDefault="00946BE0" w:rsidP="00946BE0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BD5455">
        <w:rPr>
          <w:rFonts w:ascii="Arial" w:hAnsi="Arial" w:cs="Arial"/>
          <w:sz w:val="24"/>
          <w:szCs w:val="24"/>
        </w:rPr>
        <w:t xml:space="preserve">Zaposlenik koji je inicirao nabavu/tražio narudžbu kontrolira račun i svojim potpisom potvrđuje da je roba/materijal/oprema primljena ili usluga/radovi izvršeni sukladno narudžbi ili ugovoru. </w:t>
      </w:r>
    </w:p>
    <w:p w:rsidR="00946BE0" w:rsidRDefault="00BD5455" w:rsidP="00946BE0">
      <w:pPr>
        <w:ind w:firstLine="360"/>
        <w:jc w:val="both"/>
        <w:rPr>
          <w:rFonts w:ascii="Arial" w:hAnsi="Arial" w:cs="Arial"/>
        </w:rPr>
      </w:pPr>
      <w:r w:rsidRPr="00BD5455">
        <w:rPr>
          <w:rFonts w:ascii="Arial" w:hAnsi="Arial" w:cs="Arial"/>
          <w:sz w:val="24"/>
          <w:szCs w:val="24"/>
        </w:rPr>
        <w:t>Računovođa</w:t>
      </w:r>
      <w:r w:rsidR="00946BE0" w:rsidRPr="00BD5455">
        <w:rPr>
          <w:rFonts w:ascii="Arial" w:hAnsi="Arial" w:cs="Arial"/>
          <w:sz w:val="24"/>
          <w:szCs w:val="24"/>
        </w:rPr>
        <w:t xml:space="preserve"> upisuje račune u računalne programe, salda konta i financijskog </w:t>
      </w:r>
      <w:r w:rsidR="00967315">
        <w:rPr>
          <w:rFonts w:ascii="Arial" w:hAnsi="Arial" w:cs="Arial"/>
          <w:sz w:val="24"/>
          <w:szCs w:val="24"/>
        </w:rPr>
        <w:t>računovodstva</w:t>
      </w:r>
      <w:r w:rsidR="00B8290A" w:rsidRPr="00BD5455">
        <w:rPr>
          <w:rFonts w:ascii="Arial" w:hAnsi="Arial" w:cs="Arial"/>
          <w:sz w:val="24"/>
          <w:szCs w:val="24"/>
        </w:rPr>
        <w:t>. R</w:t>
      </w:r>
      <w:r w:rsidR="00DD5DB0" w:rsidRPr="00BD5455">
        <w:rPr>
          <w:rFonts w:ascii="Arial" w:hAnsi="Arial" w:cs="Arial"/>
          <w:sz w:val="24"/>
          <w:szCs w:val="24"/>
        </w:rPr>
        <w:t>avnateljica Doma</w:t>
      </w:r>
      <w:r w:rsidR="00946BE0" w:rsidRPr="00BD5455">
        <w:rPr>
          <w:rFonts w:ascii="Arial" w:hAnsi="Arial" w:cs="Arial"/>
          <w:sz w:val="24"/>
          <w:szCs w:val="24"/>
        </w:rPr>
        <w:t xml:space="preserve"> </w:t>
      </w:r>
      <w:r w:rsidR="00967315" w:rsidRPr="00967315">
        <w:rPr>
          <w:rFonts w:ascii="Arial" w:hAnsi="Arial" w:cs="Arial"/>
          <w:sz w:val="24"/>
          <w:szCs w:val="24"/>
        </w:rPr>
        <w:t>odobrava račune za plaćanje</w:t>
      </w:r>
      <w:r w:rsidR="00967315">
        <w:rPr>
          <w:rFonts w:ascii="Arial" w:hAnsi="Arial" w:cs="Arial"/>
        </w:rPr>
        <w:t>.</w:t>
      </w:r>
    </w:p>
    <w:p w:rsidR="0079549F" w:rsidRPr="00BD5455" w:rsidRDefault="00946BE0" w:rsidP="00946BE0">
      <w:pPr>
        <w:ind w:firstLine="360"/>
        <w:jc w:val="both"/>
        <w:rPr>
          <w:rFonts w:ascii="Arial" w:hAnsi="Arial" w:cs="Arial"/>
          <w:i/>
          <w:sz w:val="24"/>
          <w:szCs w:val="24"/>
        </w:rPr>
      </w:pPr>
      <w:r w:rsidRPr="00BD5455">
        <w:rPr>
          <w:rFonts w:ascii="Arial" w:hAnsi="Arial" w:cs="Arial"/>
          <w:i/>
          <w:sz w:val="24"/>
          <w:szCs w:val="24"/>
        </w:rPr>
        <w:t>Elekt</w:t>
      </w:r>
      <w:r w:rsidR="0079549F" w:rsidRPr="00BD5455">
        <w:rPr>
          <w:rFonts w:ascii="Arial" w:hAnsi="Arial" w:cs="Arial"/>
          <w:i/>
          <w:sz w:val="24"/>
          <w:szCs w:val="24"/>
        </w:rPr>
        <w:t>r</w:t>
      </w:r>
      <w:r w:rsidRPr="00BD5455">
        <w:rPr>
          <w:rFonts w:ascii="Arial" w:hAnsi="Arial" w:cs="Arial"/>
          <w:i/>
          <w:sz w:val="24"/>
          <w:szCs w:val="24"/>
        </w:rPr>
        <w:t xml:space="preserve">onički Račun mora sadržavati ove podatke: </w:t>
      </w:r>
    </w:p>
    <w:p w:rsidR="0079549F" w:rsidRPr="00BD5455" w:rsidRDefault="00946BE0" w:rsidP="00946BE0">
      <w:pPr>
        <w:ind w:firstLine="360"/>
        <w:jc w:val="both"/>
        <w:rPr>
          <w:rFonts w:ascii="Arial" w:hAnsi="Arial" w:cs="Arial"/>
          <w:i/>
          <w:sz w:val="24"/>
          <w:szCs w:val="24"/>
        </w:rPr>
      </w:pPr>
      <w:r w:rsidRPr="00BD5455">
        <w:rPr>
          <w:rFonts w:ascii="Arial" w:hAnsi="Arial" w:cs="Arial"/>
          <w:i/>
          <w:sz w:val="24"/>
          <w:szCs w:val="24"/>
        </w:rPr>
        <w:t>-mjesto izdavanja, broj i nadnevak,</w:t>
      </w:r>
    </w:p>
    <w:p w:rsidR="0079549F" w:rsidRPr="00BD5455" w:rsidRDefault="00946BE0" w:rsidP="00946BE0">
      <w:pPr>
        <w:ind w:firstLine="360"/>
        <w:jc w:val="both"/>
        <w:rPr>
          <w:rFonts w:ascii="Arial" w:hAnsi="Arial" w:cs="Arial"/>
          <w:i/>
          <w:sz w:val="24"/>
          <w:szCs w:val="24"/>
        </w:rPr>
      </w:pPr>
      <w:r w:rsidRPr="00BD5455">
        <w:rPr>
          <w:rFonts w:ascii="Arial" w:hAnsi="Arial" w:cs="Arial"/>
          <w:i/>
          <w:sz w:val="24"/>
          <w:szCs w:val="24"/>
        </w:rPr>
        <w:lastRenderedPageBreak/>
        <w:t xml:space="preserve"> -ime (naziv), adresu i OIB koji je isporučio dobra ili obavio usluge (prodavatelja), </w:t>
      </w:r>
    </w:p>
    <w:p w:rsidR="0079549F" w:rsidRPr="00BD5455" w:rsidRDefault="00946BE0" w:rsidP="00946BE0">
      <w:pPr>
        <w:ind w:firstLine="360"/>
        <w:jc w:val="both"/>
        <w:rPr>
          <w:rFonts w:ascii="Arial" w:hAnsi="Arial" w:cs="Arial"/>
          <w:i/>
          <w:sz w:val="24"/>
          <w:szCs w:val="24"/>
        </w:rPr>
      </w:pPr>
      <w:r w:rsidRPr="00BD5455">
        <w:rPr>
          <w:rFonts w:ascii="Arial" w:hAnsi="Arial" w:cs="Arial"/>
          <w:i/>
          <w:sz w:val="24"/>
          <w:szCs w:val="24"/>
        </w:rPr>
        <w:t>-ime (naziv), adresu i OIB poduzetnika kome su isporučena dobra ili obavljene usluge</w:t>
      </w:r>
    </w:p>
    <w:p w:rsidR="0079549F" w:rsidRPr="00BD5455" w:rsidRDefault="00946BE0" w:rsidP="00946BE0">
      <w:pPr>
        <w:ind w:firstLine="360"/>
        <w:jc w:val="both"/>
        <w:rPr>
          <w:rFonts w:ascii="Arial" w:hAnsi="Arial" w:cs="Arial"/>
          <w:i/>
          <w:sz w:val="24"/>
          <w:szCs w:val="24"/>
        </w:rPr>
      </w:pPr>
      <w:r w:rsidRPr="00BD5455">
        <w:rPr>
          <w:rFonts w:ascii="Arial" w:hAnsi="Arial" w:cs="Arial"/>
          <w:i/>
          <w:sz w:val="24"/>
          <w:szCs w:val="24"/>
        </w:rPr>
        <w:t xml:space="preserve"> -količinu i uobičajeni trgovački naziv isporučenih dobara te vrstu i kol</w:t>
      </w:r>
      <w:r w:rsidR="008F1163" w:rsidRPr="00BD5455">
        <w:rPr>
          <w:rFonts w:ascii="Arial" w:hAnsi="Arial" w:cs="Arial"/>
          <w:i/>
          <w:sz w:val="24"/>
          <w:szCs w:val="24"/>
        </w:rPr>
        <w:t>ičinu obavljenih usluga,</w:t>
      </w:r>
    </w:p>
    <w:p w:rsidR="0079549F" w:rsidRPr="00BD5455" w:rsidRDefault="00946BE0" w:rsidP="00946BE0">
      <w:pPr>
        <w:ind w:firstLine="360"/>
        <w:jc w:val="both"/>
        <w:rPr>
          <w:rFonts w:ascii="Arial" w:hAnsi="Arial" w:cs="Arial"/>
          <w:i/>
          <w:sz w:val="24"/>
          <w:szCs w:val="24"/>
        </w:rPr>
      </w:pPr>
      <w:r w:rsidRPr="00BD5455">
        <w:rPr>
          <w:rFonts w:ascii="Arial" w:hAnsi="Arial" w:cs="Arial"/>
          <w:i/>
          <w:sz w:val="24"/>
          <w:szCs w:val="24"/>
        </w:rPr>
        <w:t xml:space="preserve">-nadnevak isporuke dobara ili obavljenih usluga, </w:t>
      </w:r>
    </w:p>
    <w:p w:rsidR="0079549F" w:rsidRPr="00BD5455" w:rsidRDefault="00946BE0" w:rsidP="00946BE0">
      <w:pPr>
        <w:ind w:firstLine="360"/>
        <w:jc w:val="both"/>
        <w:rPr>
          <w:rFonts w:ascii="Arial" w:hAnsi="Arial" w:cs="Arial"/>
          <w:i/>
          <w:sz w:val="24"/>
          <w:szCs w:val="24"/>
        </w:rPr>
      </w:pPr>
      <w:r w:rsidRPr="00BD5455">
        <w:rPr>
          <w:rFonts w:ascii="Arial" w:hAnsi="Arial" w:cs="Arial"/>
          <w:i/>
          <w:sz w:val="24"/>
          <w:szCs w:val="24"/>
        </w:rPr>
        <w:t>-iznos naknade (cijene) isporučenih dobara ili obavljenih usluga, razvrstane po</w:t>
      </w:r>
      <w:r w:rsidR="008F1163" w:rsidRPr="00BD5455">
        <w:rPr>
          <w:rFonts w:ascii="Arial" w:hAnsi="Arial" w:cs="Arial"/>
          <w:i/>
          <w:sz w:val="24"/>
          <w:szCs w:val="24"/>
        </w:rPr>
        <w:t xml:space="preserve"> mjernim jedinicama</w:t>
      </w:r>
    </w:p>
    <w:p w:rsidR="00D8236D" w:rsidRPr="00BD5455" w:rsidRDefault="00946BE0" w:rsidP="00946BE0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BD5455">
        <w:rPr>
          <w:rFonts w:ascii="Arial" w:hAnsi="Arial" w:cs="Arial"/>
          <w:i/>
          <w:sz w:val="24"/>
          <w:szCs w:val="24"/>
        </w:rPr>
        <w:t xml:space="preserve"> -iznos poreza razvrstan po poreznoj stopi, -zbrojni iznos naknade i poreza.</w:t>
      </w:r>
      <w:r w:rsidRPr="00BD5455">
        <w:rPr>
          <w:rFonts w:ascii="Arial" w:hAnsi="Arial" w:cs="Arial"/>
          <w:sz w:val="24"/>
          <w:szCs w:val="24"/>
        </w:rPr>
        <w:t xml:space="preserve"> </w:t>
      </w:r>
    </w:p>
    <w:p w:rsidR="00515BA2" w:rsidRPr="00BD5455" w:rsidRDefault="00596783" w:rsidP="006A3260">
      <w:pPr>
        <w:ind w:firstLine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Računovođa</w:t>
      </w:r>
      <w:r w:rsidR="002629ED" w:rsidRPr="00BD5455">
        <w:rPr>
          <w:rFonts w:ascii="Arial" w:hAnsi="Arial" w:cs="Arial"/>
          <w:sz w:val="24"/>
          <w:szCs w:val="24"/>
        </w:rPr>
        <w:t xml:space="preserve"> vrši formalnu kontrol</w:t>
      </w:r>
      <w:r>
        <w:rPr>
          <w:rFonts w:ascii="Arial" w:hAnsi="Arial" w:cs="Arial"/>
          <w:sz w:val="24"/>
          <w:szCs w:val="24"/>
        </w:rPr>
        <w:t>u računa/elektroničkog računa, obavlja</w:t>
      </w:r>
      <w:r w:rsidR="002629ED" w:rsidRPr="00BD5455">
        <w:rPr>
          <w:rFonts w:ascii="Arial" w:hAnsi="Arial" w:cs="Arial"/>
          <w:sz w:val="24"/>
          <w:szCs w:val="24"/>
        </w:rPr>
        <w:t xml:space="preserve">  </w:t>
      </w:r>
      <w:r w:rsidR="00515BA2" w:rsidRPr="00BD5455">
        <w:rPr>
          <w:rFonts w:ascii="Arial" w:hAnsi="Arial" w:cs="Arial"/>
          <w:sz w:val="24"/>
          <w:szCs w:val="24"/>
        </w:rPr>
        <w:t>računsku</w:t>
      </w:r>
      <w:r w:rsidR="007F29EE" w:rsidRPr="00BD5455">
        <w:rPr>
          <w:rFonts w:ascii="Arial" w:hAnsi="Arial" w:cs="Arial"/>
          <w:sz w:val="24"/>
          <w:szCs w:val="24"/>
        </w:rPr>
        <w:t xml:space="preserve"> i suštinsku </w:t>
      </w:r>
      <w:r w:rsidR="002629ED" w:rsidRPr="00BD5455">
        <w:rPr>
          <w:rFonts w:ascii="Arial" w:hAnsi="Arial" w:cs="Arial"/>
          <w:sz w:val="24"/>
          <w:szCs w:val="24"/>
        </w:rPr>
        <w:t xml:space="preserve"> kontrolu.</w:t>
      </w:r>
      <w:r w:rsidR="00946BE0" w:rsidRPr="00BD5455">
        <w:rPr>
          <w:rFonts w:ascii="Arial" w:hAnsi="Arial" w:cs="Arial"/>
          <w:sz w:val="24"/>
          <w:szCs w:val="24"/>
        </w:rPr>
        <w:t xml:space="preserve"> </w:t>
      </w:r>
      <w:r w:rsidR="002629ED" w:rsidRPr="00BD5455">
        <w:rPr>
          <w:rFonts w:ascii="Arial" w:hAnsi="Arial" w:cs="Arial"/>
          <w:sz w:val="24"/>
          <w:szCs w:val="24"/>
        </w:rPr>
        <w:t>N</w:t>
      </w:r>
      <w:r w:rsidR="00946BE0" w:rsidRPr="00BD5455">
        <w:rPr>
          <w:rFonts w:ascii="Arial" w:hAnsi="Arial" w:cs="Arial"/>
          <w:sz w:val="24"/>
          <w:szCs w:val="24"/>
        </w:rPr>
        <w:t xml:space="preserve">akon provedene kontrole računa, račun šalje zaposleniku koji je tražio narudžbu radi obavljanja pravne kontrole i potpisivanja računa. </w:t>
      </w:r>
      <w:r>
        <w:rPr>
          <w:rFonts w:ascii="Arial" w:hAnsi="Arial" w:cs="Arial"/>
          <w:sz w:val="24"/>
          <w:szCs w:val="24"/>
        </w:rPr>
        <w:t>Račun upisuje</w:t>
      </w:r>
      <w:r w:rsidR="00946BE0" w:rsidRPr="00BD5455">
        <w:rPr>
          <w:rFonts w:ascii="Arial" w:hAnsi="Arial" w:cs="Arial"/>
          <w:sz w:val="24"/>
          <w:szCs w:val="24"/>
        </w:rPr>
        <w:t xml:space="preserve"> u računalne programe, salda konta i financijskog </w:t>
      </w:r>
      <w:r w:rsidR="00517B6E">
        <w:rPr>
          <w:rFonts w:ascii="Arial" w:hAnsi="Arial" w:cs="Arial"/>
          <w:sz w:val="24"/>
          <w:szCs w:val="24"/>
        </w:rPr>
        <w:t>računovodstva</w:t>
      </w:r>
      <w:r w:rsidR="00946BE0" w:rsidRPr="00BD5455">
        <w:rPr>
          <w:rFonts w:ascii="Arial" w:hAnsi="Arial" w:cs="Arial"/>
          <w:sz w:val="24"/>
          <w:szCs w:val="24"/>
        </w:rPr>
        <w:t xml:space="preserve">. </w:t>
      </w:r>
      <w:r w:rsidR="00515BA2" w:rsidRPr="00BD5455">
        <w:rPr>
          <w:rFonts w:ascii="Arial" w:hAnsi="Arial" w:cs="Arial"/>
          <w:sz w:val="24"/>
          <w:szCs w:val="24"/>
        </w:rPr>
        <w:t>R</w:t>
      </w:r>
      <w:r w:rsidR="008B5A46" w:rsidRPr="00BD5455">
        <w:rPr>
          <w:rFonts w:ascii="Arial" w:hAnsi="Arial" w:cs="Arial"/>
          <w:sz w:val="24"/>
          <w:szCs w:val="24"/>
        </w:rPr>
        <w:t>ačunovođa</w:t>
      </w:r>
      <w:r w:rsidR="00946BE0" w:rsidRPr="00BD5455">
        <w:rPr>
          <w:rFonts w:ascii="Arial" w:hAnsi="Arial" w:cs="Arial"/>
          <w:sz w:val="24"/>
          <w:szCs w:val="24"/>
        </w:rPr>
        <w:t xml:space="preserve"> odlaže račune u registratore odmah nakon </w:t>
      </w:r>
      <w:r w:rsidR="009226A5">
        <w:rPr>
          <w:rFonts w:ascii="Arial" w:hAnsi="Arial" w:cs="Arial"/>
          <w:sz w:val="24"/>
          <w:szCs w:val="24"/>
        </w:rPr>
        <w:t>zaprimanja</w:t>
      </w:r>
      <w:r w:rsidR="00946BE0" w:rsidRPr="00BD5455">
        <w:rPr>
          <w:rFonts w:ascii="Arial" w:hAnsi="Arial" w:cs="Arial"/>
          <w:sz w:val="24"/>
          <w:szCs w:val="24"/>
        </w:rPr>
        <w:t xml:space="preserve"> računa. </w:t>
      </w:r>
    </w:p>
    <w:p w:rsidR="008B5A46" w:rsidRPr="00BD5455" w:rsidRDefault="008B5A46" w:rsidP="008B5A46">
      <w:pPr>
        <w:ind w:firstLine="360"/>
        <w:jc w:val="center"/>
        <w:rPr>
          <w:rFonts w:ascii="Arial" w:hAnsi="Arial" w:cs="Arial"/>
          <w:sz w:val="32"/>
          <w:szCs w:val="32"/>
        </w:rPr>
      </w:pPr>
      <w:r w:rsidRPr="006A3260">
        <w:rPr>
          <w:rFonts w:ascii="Arial" w:hAnsi="Arial" w:cs="Arial"/>
          <w:sz w:val="24"/>
          <w:szCs w:val="24"/>
        </w:rPr>
        <w:t xml:space="preserve">PROCEDURA ZAPRIMANJA I PROVJERE </w:t>
      </w:r>
      <w:r w:rsidR="007F29EE" w:rsidRPr="006A3260">
        <w:rPr>
          <w:rFonts w:ascii="Arial" w:hAnsi="Arial" w:cs="Arial"/>
          <w:sz w:val="24"/>
          <w:szCs w:val="24"/>
        </w:rPr>
        <w:t xml:space="preserve">RAČUNA I </w:t>
      </w:r>
      <w:r w:rsidRPr="006A3260">
        <w:rPr>
          <w:rFonts w:ascii="Arial" w:hAnsi="Arial" w:cs="Arial"/>
          <w:sz w:val="24"/>
          <w:szCs w:val="24"/>
        </w:rPr>
        <w:t>ELEKTRONIČKOG RAČUNA TE PLAĆANJA PO ELEKTRONIČKIM RAČUNIMA</w:t>
      </w:r>
    </w:p>
    <w:p w:rsidR="008F1163" w:rsidRPr="00BD5455" w:rsidRDefault="008B5A46" w:rsidP="008B5A46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BD5455">
        <w:rPr>
          <w:rFonts w:ascii="Arial" w:hAnsi="Arial" w:cs="Arial"/>
          <w:sz w:val="24"/>
          <w:szCs w:val="24"/>
        </w:rPr>
        <w:t>Postupak zaprimanja i provjere elektroničkog računa, te plaćanje po računima u ustanovi, pr</w:t>
      </w:r>
      <w:r w:rsidR="001A48E6" w:rsidRPr="00BD5455">
        <w:rPr>
          <w:rFonts w:ascii="Arial" w:hAnsi="Arial" w:cs="Arial"/>
          <w:sz w:val="24"/>
          <w:szCs w:val="24"/>
        </w:rPr>
        <w:t>ovodi se po sljedećoj procedur</w:t>
      </w:r>
      <w:r w:rsidR="009316A1" w:rsidRPr="00BD5455">
        <w:rPr>
          <w:rFonts w:ascii="Arial" w:hAnsi="Arial" w:cs="Arial"/>
          <w:sz w:val="24"/>
          <w:szCs w:val="24"/>
        </w:rPr>
        <w:t>i</w:t>
      </w:r>
    </w:p>
    <w:tbl>
      <w:tblPr>
        <w:tblStyle w:val="Reetkatablice"/>
        <w:tblW w:w="88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14"/>
        <w:gridCol w:w="3118"/>
        <w:gridCol w:w="1843"/>
        <w:gridCol w:w="1843"/>
      </w:tblGrid>
      <w:tr w:rsidR="00D4477C" w:rsidRPr="00BD5455" w:rsidTr="007129E8">
        <w:tc>
          <w:tcPr>
            <w:tcW w:w="2014" w:type="dxa"/>
          </w:tcPr>
          <w:p w:rsidR="00D4477C" w:rsidRPr="005F4178" w:rsidRDefault="00D4477C" w:rsidP="005F41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178">
              <w:rPr>
                <w:rFonts w:ascii="Arial" w:hAnsi="Arial" w:cs="Arial"/>
                <w:b/>
                <w:sz w:val="20"/>
                <w:szCs w:val="20"/>
              </w:rPr>
              <w:t>DIJAGRAM TIJEKA</w:t>
            </w:r>
          </w:p>
        </w:tc>
        <w:tc>
          <w:tcPr>
            <w:tcW w:w="3118" w:type="dxa"/>
          </w:tcPr>
          <w:p w:rsidR="00D4477C" w:rsidRPr="005F4178" w:rsidRDefault="00D4477C" w:rsidP="005F41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178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1843" w:type="dxa"/>
          </w:tcPr>
          <w:p w:rsidR="00D4477C" w:rsidRPr="005F4178" w:rsidRDefault="00D4477C" w:rsidP="005F41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178">
              <w:rPr>
                <w:rFonts w:ascii="Arial" w:hAnsi="Arial" w:cs="Arial"/>
                <w:b/>
                <w:sz w:val="20"/>
                <w:szCs w:val="20"/>
              </w:rPr>
              <w:t>ODGOVORNOST</w:t>
            </w:r>
          </w:p>
        </w:tc>
        <w:tc>
          <w:tcPr>
            <w:tcW w:w="1843" w:type="dxa"/>
          </w:tcPr>
          <w:p w:rsidR="00D4477C" w:rsidRPr="005F4178" w:rsidRDefault="00D4477C" w:rsidP="005F41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178">
              <w:rPr>
                <w:rFonts w:ascii="Arial" w:hAnsi="Arial" w:cs="Arial"/>
                <w:b/>
                <w:sz w:val="20"/>
                <w:szCs w:val="20"/>
              </w:rPr>
              <w:t>POPRATNI DOKUMENTI</w:t>
            </w:r>
          </w:p>
        </w:tc>
      </w:tr>
      <w:tr w:rsidR="00D4477C" w:rsidRPr="00BD5455" w:rsidTr="007129E8">
        <w:tc>
          <w:tcPr>
            <w:tcW w:w="2014" w:type="dxa"/>
          </w:tcPr>
          <w:p w:rsidR="00D4477C" w:rsidRPr="00BD5455" w:rsidRDefault="00D4477C" w:rsidP="00A81ED0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Zaprimanje računa u elektroničkom obliku</w:t>
            </w:r>
          </w:p>
        </w:tc>
        <w:tc>
          <w:tcPr>
            <w:tcW w:w="3118" w:type="dxa"/>
          </w:tcPr>
          <w:p w:rsidR="00D4477C" w:rsidRPr="00BD5455" w:rsidRDefault="00D4477C" w:rsidP="000E37D4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 xml:space="preserve">E-računi se zaprimaju i preuzimaju u </w:t>
            </w:r>
            <w:r w:rsidR="000E37D4" w:rsidRPr="000E37D4">
              <w:rPr>
                <w:rFonts w:ascii="Arial" w:hAnsi="Arial" w:cs="Arial"/>
              </w:rPr>
              <w:t>računovodstvu</w:t>
            </w:r>
          </w:p>
        </w:tc>
        <w:tc>
          <w:tcPr>
            <w:tcW w:w="1843" w:type="dxa"/>
          </w:tcPr>
          <w:p w:rsidR="00D4477C" w:rsidRPr="00BD5455" w:rsidRDefault="00D4477C" w:rsidP="00A81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računovođa</w:t>
            </w:r>
          </w:p>
        </w:tc>
        <w:tc>
          <w:tcPr>
            <w:tcW w:w="1843" w:type="dxa"/>
          </w:tcPr>
          <w:p w:rsidR="00D4477C" w:rsidRPr="00BD5455" w:rsidRDefault="00D4477C" w:rsidP="008B5A46">
            <w:pPr>
              <w:jc w:val="both"/>
              <w:rPr>
                <w:rFonts w:ascii="Arial" w:hAnsi="Arial" w:cs="Arial"/>
              </w:rPr>
            </w:pPr>
          </w:p>
          <w:p w:rsidR="00D4477C" w:rsidRPr="00BD5455" w:rsidRDefault="00D4477C" w:rsidP="008B5A46">
            <w:pPr>
              <w:jc w:val="both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 xml:space="preserve"> e-račun</w:t>
            </w:r>
          </w:p>
        </w:tc>
      </w:tr>
      <w:tr w:rsidR="00D4477C" w:rsidRPr="00BD5455" w:rsidTr="007129E8">
        <w:tc>
          <w:tcPr>
            <w:tcW w:w="2014" w:type="dxa"/>
          </w:tcPr>
          <w:p w:rsidR="00D4477C" w:rsidRPr="00BD5455" w:rsidRDefault="00D4477C" w:rsidP="00A81ED0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Pretvaranje e-računa u papirnati oblik</w:t>
            </w:r>
          </w:p>
        </w:tc>
        <w:tc>
          <w:tcPr>
            <w:tcW w:w="3118" w:type="dxa"/>
          </w:tcPr>
          <w:p w:rsidR="00D4477C" w:rsidRPr="00BD5455" w:rsidRDefault="00D4477C" w:rsidP="00A81ED0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E- računi se štampaju na papir u PDF – u formi, stavlja se prijemni štambilj i upisuje datum zaprimanja</w:t>
            </w:r>
          </w:p>
        </w:tc>
        <w:tc>
          <w:tcPr>
            <w:tcW w:w="1843" w:type="dxa"/>
          </w:tcPr>
          <w:p w:rsidR="00D4477C" w:rsidRPr="00BD5455" w:rsidRDefault="00D4477C" w:rsidP="00A81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računovođa</w:t>
            </w:r>
          </w:p>
        </w:tc>
        <w:tc>
          <w:tcPr>
            <w:tcW w:w="1843" w:type="dxa"/>
          </w:tcPr>
          <w:p w:rsidR="00D4477C" w:rsidRPr="00BD5455" w:rsidRDefault="00D4477C" w:rsidP="009316A1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Vizualizirani</w:t>
            </w:r>
          </w:p>
          <w:p w:rsidR="00D4477C" w:rsidRPr="00BD5455" w:rsidRDefault="00D4477C" w:rsidP="009316A1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e-račun u papirnatom obliku</w:t>
            </w:r>
          </w:p>
        </w:tc>
      </w:tr>
      <w:tr w:rsidR="00D4477C" w:rsidRPr="00BD5455" w:rsidTr="007129E8">
        <w:tc>
          <w:tcPr>
            <w:tcW w:w="2014" w:type="dxa"/>
          </w:tcPr>
          <w:p w:rsidR="00D4477C" w:rsidRPr="00BD5455" w:rsidRDefault="00D4477C" w:rsidP="00A81ED0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Zaprimanje računa u papirnatom obliku</w:t>
            </w:r>
          </w:p>
        </w:tc>
        <w:tc>
          <w:tcPr>
            <w:tcW w:w="3118" w:type="dxa"/>
          </w:tcPr>
          <w:p w:rsidR="00D4477C" w:rsidRPr="00BD5455" w:rsidRDefault="00D4477C" w:rsidP="006A3260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 xml:space="preserve">Računi se zaprimaju u </w:t>
            </w:r>
            <w:r>
              <w:rPr>
                <w:rFonts w:ascii="Arial" w:hAnsi="Arial" w:cs="Arial"/>
              </w:rPr>
              <w:t>računovodstvu</w:t>
            </w:r>
            <w:r w:rsidRPr="00BD5455">
              <w:rPr>
                <w:rFonts w:ascii="Arial" w:hAnsi="Arial" w:cs="Arial"/>
              </w:rPr>
              <w:t>, stavlja se prijemni štambilj i upisuje se datum zaprimanja</w:t>
            </w:r>
          </w:p>
        </w:tc>
        <w:tc>
          <w:tcPr>
            <w:tcW w:w="1843" w:type="dxa"/>
          </w:tcPr>
          <w:p w:rsidR="00D4477C" w:rsidRPr="00BD5455" w:rsidRDefault="00D4477C" w:rsidP="00A81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računovođa</w:t>
            </w:r>
          </w:p>
        </w:tc>
        <w:tc>
          <w:tcPr>
            <w:tcW w:w="1843" w:type="dxa"/>
          </w:tcPr>
          <w:p w:rsidR="00D4477C" w:rsidRPr="00BD5455" w:rsidRDefault="00D4477C" w:rsidP="008B5A46">
            <w:pPr>
              <w:jc w:val="both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Ulazni račun</w:t>
            </w:r>
          </w:p>
        </w:tc>
      </w:tr>
      <w:tr w:rsidR="00D4477C" w:rsidRPr="00BD5455" w:rsidTr="007129E8">
        <w:trPr>
          <w:trHeight w:val="1550"/>
        </w:trPr>
        <w:tc>
          <w:tcPr>
            <w:tcW w:w="2014" w:type="dxa"/>
          </w:tcPr>
          <w:p w:rsidR="00D4477C" w:rsidRPr="00BD5455" w:rsidRDefault="00D4477C" w:rsidP="00B257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</w:t>
            </w:r>
            <w:r w:rsidRPr="00BD5455">
              <w:rPr>
                <w:rFonts w:ascii="Arial" w:hAnsi="Arial" w:cs="Arial"/>
              </w:rPr>
              <w:t>rimanje ulaznih računa i e-računa u papirnatom obliku</w:t>
            </w:r>
          </w:p>
        </w:tc>
        <w:tc>
          <w:tcPr>
            <w:tcW w:w="3118" w:type="dxa"/>
          </w:tcPr>
          <w:p w:rsidR="00D4477C" w:rsidRPr="00BD5455" w:rsidRDefault="00D4477C" w:rsidP="00B257D9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Provođenje formalne i računske kontrole-upisivanje datuma  kontrole na račun i potpis</w:t>
            </w:r>
          </w:p>
        </w:tc>
        <w:tc>
          <w:tcPr>
            <w:tcW w:w="1843" w:type="dxa"/>
          </w:tcPr>
          <w:p w:rsidR="00D4477C" w:rsidRPr="00BD5455" w:rsidRDefault="00D4477C" w:rsidP="003D6256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računovođa</w:t>
            </w:r>
          </w:p>
        </w:tc>
        <w:tc>
          <w:tcPr>
            <w:tcW w:w="1843" w:type="dxa"/>
          </w:tcPr>
          <w:p w:rsidR="00D4477C" w:rsidRPr="00BD5455" w:rsidRDefault="00D4477C" w:rsidP="00B257D9">
            <w:pPr>
              <w:jc w:val="both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 xml:space="preserve">Vizualizirani </w:t>
            </w:r>
          </w:p>
          <w:p w:rsidR="00D4477C" w:rsidRPr="00BD5455" w:rsidRDefault="00D4477C" w:rsidP="00B257D9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e-račun u papirnatom obliku, ulazni račun</w:t>
            </w:r>
          </w:p>
        </w:tc>
      </w:tr>
      <w:tr w:rsidR="00D4477C" w:rsidRPr="00BD5455" w:rsidTr="007129E8">
        <w:tc>
          <w:tcPr>
            <w:tcW w:w="2014" w:type="dxa"/>
          </w:tcPr>
          <w:p w:rsidR="00D4477C" w:rsidRPr="00BD5455" w:rsidRDefault="00D4477C" w:rsidP="003D6256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Odbijanje</w:t>
            </w:r>
          </w:p>
          <w:p w:rsidR="00D4477C" w:rsidRPr="00BD5455" w:rsidRDefault="00D4477C" w:rsidP="003D6256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 xml:space="preserve"> e-računa</w:t>
            </w:r>
          </w:p>
        </w:tc>
        <w:tc>
          <w:tcPr>
            <w:tcW w:w="3118" w:type="dxa"/>
          </w:tcPr>
          <w:p w:rsidR="00D4477C" w:rsidRPr="00BD5455" w:rsidRDefault="00D4477C" w:rsidP="003D6256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Račun koji je zaprimljen u elektroničkom obliku ukoliko ne sadrži sve potrebne elemente ili je računski neispravan</w:t>
            </w:r>
          </w:p>
        </w:tc>
        <w:tc>
          <w:tcPr>
            <w:tcW w:w="1843" w:type="dxa"/>
          </w:tcPr>
          <w:p w:rsidR="00D4477C" w:rsidRPr="00BD5455" w:rsidRDefault="00D4477C" w:rsidP="003D6256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računovođa</w:t>
            </w:r>
          </w:p>
        </w:tc>
        <w:tc>
          <w:tcPr>
            <w:tcW w:w="1843" w:type="dxa"/>
          </w:tcPr>
          <w:p w:rsidR="00D4477C" w:rsidRPr="00BD5455" w:rsidRDefault="00D4477C" w:rsidP="003D6256">
            <w:pPr>
              <w:jc w:val="center"/>
              <w:rPr>
                <w:rFonts w:ascii="Arial" w:hAnsi="Arial" w:cs="Arial"/>
              </w:rPr>
            </w:pPr>
          </w:p>
        </w:tc>
      </w:tr>
      <w:tr w:rsidR="00D4477C" w:rsidRPr="00BD5455" w:rsidTr="007129E8">
        <w:tc>
          <w:tcPr>
            <w:tcW w:w="2014" w:type="dxa"/>
          </w:tcPr>
          <w:p w:rsidR="00D4477C" w:rsidRPr="00BD5455" w:rsidRDefault="00D4477C" w:rsidP="003D6256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lastRenderedPageBreak/>
              <w:t>Prihvaćanje e-računa</w:t>
            </w:r>
          </w:p>
        </w:tc>
        <w:tc>
          <w:tcPr>
            <w:tcW w:w="3118" w:type="dxa"/>
          </w:tcPr>
          <w:p w:rsidR="00D4477C" w:rsidRPr="00BD5455" w:rsidRDefault="00D4477C" w:rsidP="003D6256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Prihvaćanje e-računa, npr.“prihvati zaprimanje“</w:t>
            </w:r>
          </w:p>
        </w:tc>
        <w:tc>
          <w:tcPr>
            <w:tcW w:w="1843" w:type="dxa"/>
          </w:tcPr>
          <w:p w:rsidR="00D4477C" w:rsidRPr="00BD5455" w:rsidRDefault="00D4477C" w:rsidP="003D6256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računovođa</w:t>
            </w:r>
          </w:p>
        </w:tc>
        <w:tc>
          <w:tcPr>
            <w:tcW w:w="1843" w:type="dxa"/>
          </w:tcPr>
          <w:p w:rsidR="00D4477C" w:rsidRPr="00BD5455" w:rsidRDefault="00D4477C" w:rsidP="003D6256">
            <w:pPr>
              <w:jc w:val="center"/>
              <w:rPr>
                <w:rFonts w:ascii="Arial" w:hAnsi="Arial" w:cs="Arial"/>
              </w:rPr>
            </w:pPr>
          </w:p>
        </w:tc>
      </w:tr>
      <w:tr w:rsidR="00D4477C" w:rsidRPr="00BD5455" w:rsidTr="007129E8">
        <w:tc>
          <w:tcPr>
            <w:tcW w:w="2014" w:type="dxa"/>
          </w:tcPr>
          <w:p w:rsidR="00D4477C" w:rsidRPr="00BD5455" w:rsidRDefault="00D4477C" w:rsidP="003D6256">
            <w:pPr>
              <w:jc w:val="center"/>
              <w:rPr>
                <w:rFonts w:ascii="Arial" w:hAnsi="Arial" w:cs="Arial"/>
              </w:rPr>
            </w:pPr>
          </w:p>
          <w:p w:rsidR="00D4477C" w:rsidRPr="00BD5455" w:rsidRDefault="00D4477C" w:rsidP="003D6256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Potvrda vjerodostojnosti nastanka poslovnog događaja</w:t>
            </w:r>
          </w:p>
        </w:tc>
        <w:tc>
          <w:tcPr>
            <w:tcW w:w="3118" w:type="dxa"/>
          </w:tcPr>
          <w:p w:rsidR="00D4477C" w:rsidRPr="00BD5455" w:rsidRDefault="00D4477C" w:rsidP="00201852">
            <w:pPr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Ovjera otpremnice od strane ovlaštene osobe koja svojim potpisom potvrđuje primitak robe, ovjera servisnog izvješća, radnog naloga i sličnog dokumenta od strane ovlaštene osobe koja svojim potpisom potvrđuje obavljenu uslugu ili izvršene radove</w:t>
            </w:r>
          </w:p>
        </w:tc>
        <w:tc>
          <w:tcPr>
            <w:tcW w:w="1843" w:type="dxa"/>
          </w:tcPr>
          <w:p w:rsidR="00D4477C" w:rsidRPr="00BD5455" w:rsidRDefault="00D4477C" w:rsidP="003D6256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Zaposlenik koji je inicirao nabavu(tajnik,ekonom, spremačica, domar, kuhar, ravnatelj)</w:t>
            </w:r>
          </w:p>
        </w:tc>
        <w:tc>
          <w:tcPr>
            <w:tcW w:w="1843" w:type="dxa"/>
          </w:tcPr>
          <w:p w:rsidR="00D4477C" w:rsidRPr="00BD5455" w:rsidRDefault="00D4477C" w:rsidP="003D6256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Otpremnica, radni nalog, servisno izviješće, izvještaj o obavljenoj usluzi i slično</w:t>
            </w:r>
          </w:p>
        </w:tc>
      </w:tr>
      <w:tr w:rsidR="00D4477C" w:rsidRPr="00BD5455" w:rsidTr="007129E8">
        <w:tc>
          <w:tcPr>
            <w:tcW w:w="2014" w:type="dxa"/>
          </w:tcPr>
          <w:p w:rsidR="00D4477C" w:rsidRPr="00BD5455" w:rsidRDefault="00D4477C" w:rsidP="003D6256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Suštinska kontrola ulaznih računa i e-računa</w:t>
            </w:r>
          </w:p>
        </w:tc>
        <w:tc>
          <w:tcPr>
            <w:tcW w:w="3118" w:type="dxa"/>
          </w:tcPr>
          <w:p w:rsidR="00D4477C" w:rsidRPr="00BD5455" w:rsidRDefault="00D4477C" w:rsidP="003D6256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Kompletira račun s potpisanom otpremnicom  od strane ovlaštene osobe za isporuku robe, servisnim izviješćem, radnim nalogom ili drugom potvrdom o obavljenoj usluzi ili radovima, upisivanje datuma kontrole na račun i potpis</w:t>
            </w:r>
          </w:p>
        </w:tc>
        <w:tc>
          <w:tcPr>
            <w:tcW w:w="1843" w:type="dxa"/>
          </w:tcPr>
          <w:p w:rsidR="00D4477C" w:rsidRPr="00BD5455" w:rsidRDefault="00D4477C" w:rsidP="003D6256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računovođa</w:t>
            </w:r>
          </w:p>
        </w:tc>
        <w:tc>
          <w:tcPr>
            <w:tcW w:w="1843" w:type="dxa"/>
          </w:tcPr>
          <w:p w:rsidR="00D4477C" w:rsidRPr="00BD5455" w:rsidRDefault="00D4477C" w:rsidP="00AD7445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Ulazni račun,</w:t>
            </w:r>
          </w:p>
          <w:p w:rsidR="00D4477C" w:rsidRPr="00BD5455" w:rsidRDefault="00D4477C" w:rsidP="00AD7445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otpremnica, radni nalog,  izvještaj o obavljenoj usluzi i slično</w:t>
            </w:r>
          </w:p>
        </w:tc>
      </w:tr>
      <w:tr w:rsidR="00D4477C" w:rsidRPr="00BD5455" w:rsidTr="007129E8">
        <w:tc>
          <w:tcPr>
            <w:tcW w:w="2014" w:type="dxa"/>
          </w:tcPr>
          <w:p w:rsidR="00D4477C" w:rsidRPr="00BD5455" w:rsidRDefault="00D4477C" w:rsidP="00141092">
            <w:pPr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 xml:space="preserve">Odobrenje </w:t>
            </w:r>
          </w:p>
          <w:p w:rsidR="00D4477C" w:rsidRPr="00BD5455" w:rsidRDefault="00D4477C" w:rsidP="006A3260">
            <w:pPr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 xml:space="preserve">računa za plaćanje </w:t>
            </w:r>
          </w:p>
        </w:tc>
        <w:tc>
          <w:tcPr>
            <w:tcW w:w="3118" w:type="dxa"/>
          </w:tcPr>
          <w:p w:rsidR="00D4477C" w:rsidRPr="00BD5455" w:rsidRDefault="00D4477C" w:rsidP="003D6256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Upisuje se na račun  datum odobrenja i potpis</w:t>
            </w:r>
          </w:p>
        </w:tc>
        <w:tc>
          <w:tcPr>
            <w:tcW w:w="1843" w:type="dxa"/>
          </w:tcPr>
          <w:p w:rsidR="00D4477C" w:rsidRPr="00BD5455" w:rsidRDefault="00D4477C" w:rsidP="003D6256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ravnateljica</w:t>
            </w:r>
          </w:p>
        </w:tc>
        <w:tc>
          <w:tcPr>
            <w:tcW w:w="1843" w:type="dxa"/>
          </w:tcPr>
          <w:p w:rsidR="00D4477C" w:rsidRPr="00BD5455" w:rsidRDefault="00D4477C" w:rsidP="003D6256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račun</w:t>
            </w:r>
          </w:p>
        </w:tc>
      </w:tr>
      <w:tr w:rsidR="00D4477C" w:rsidRPr="00BD5455" w:rsidTr="007129E8">
        <w:trPr>
          <w:trHeight w:val="931"/>
        </w:trPr>
        <w:tc>
          <w:tcPr>
            <w:tcW w:w="2014" w:type="dxa"/>
          </w:tcPr>
          <w:p w:rsidR="00D4477C" w:rsidRPr="00BD5455" w:rsidRDefault="00D4477C" w:rsidP="003D6256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Obrada</w:t>
            </w:r>
          </w:p>
        </w:tc>
        <w:tc>
          <w:tcPr>
            <w:tcW w:w="3118" w:type="dxa"/>
          </w:tcPr>
          <w:p w:rsidR="00D4477C" w:rsidRPr="00BD5455" w:rsidRDefault="00D4477C" w:rsidP="003D6256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Upisi u knjigu ulaznih računa, dodjela brojeva</w:t>
            </w:r>
          </w:p>
        </w:tc>
        <w:tc>
          <w:tcPr>
            <w:tcW w:w="1843" w:type="dxa"/>
          </w:tcPr>
          <w:p w:rsidR="00D4477C" w:rsidRPr="00BD5455" w:rsidRDefault="00D4477C" w:rsidP="003D6256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računovođa</w:t>
            </w:r>
          </w:p>
        </w:tc>
        <w:tc>
          <w:tcPr>
            <w:tcW w:w="1843" w:type="dxa"/>
          </w:tcPr>
          <w:p w:rsidR="00D4477C" w:rsidRPr="00BD5455" w:rsidRDefault="00D4477C" w:rsidP="008B5A46">
            <w:pPr>
              <w:jc w:val="both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Knjiga ulaznih računa</w:t>
            </w:r>
          </w:p>
          <w:p w:rsidR="00D4477C" w:rsidRPr="00BD5455" w:rsidRDefault="00D4477C" w:rsidP="008B5A46">
            <w:pPr>
              <w:jc w:val="both"/>
              <w:rPr>
                <w:rFonts w:ascii="Arial" w:hAnsi="Arial" w:cs="Arial"/>
              </w:rPr>
            </w:pPr>
          </w:p>
          <w:p w:rsidR="00D4477C" w:rsidRPr="00BD5455" w:rsidRDefault="00D4477C" w:rsidP="008B5A46">
            <w:pPr>
              <w:jc w:val="both"/>
              <w:rPr>
                <w:rFonts w:ascii="Arial" w:hAnsi="Arial" w:cs="Arial"/>
              </w:rPr>
            </w:pPr>
          </w:p>
          <w:p w:rsidR="00D4477C" w:rsidRPr="00BD5455" w:rsidRDefault="00D4477C" w:rsidP="008B5A46">
            <w:pPr>
              <w:jc w:val="both"/>
              <w:rPr>
                <w:rFonts w:ascii="Arial" w:hAnsi="Arial" w:cs="Arial"/>
              </w:rPr>
            </w:pPr>
          </w:p>
        </w:tc>
      </w:tr>
      <w:tr w:rsidR="00D4477C" w:rsidRPr="00BD5455" w:rsidTr="007129E8">
        <w:tc>
          <w:tcPr>
            <w:tcW w:w="2014" w:type="dxa"/>
          </w:tcPr>
          <w:p w:rsidR="00D4477C" w:rsidRPr="00BD5455" w:rsidRDefault="00D4477C" w:rsidP="003D6256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Kontiranje i knjiženje računa</w:t>
            </w:r>
          </w:p>
        </w:tc>
        <w:tc>
          <w:tcPr>
            <w:tcW w:w="3118" w:type="dxa"/>
          </w:tcPr>
          <w:p w:rsidR="00D4477C" w:rsidRPr="00BD5455" w:rsidRDefault="00D4477C" w:rsidP="003D6256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Razvrstavanje računa prema vrstama rashoda, programima aktivnostima/projektima i izvorima financiranja te unos u računovodstveni sustav-glavnu knjigu i analitičku evidenciju</w:t>
            </w:r>
          </w:p>
        </w:tc>
        <w:tc>
          <w:tcPr>
            <w:tcW w:w="1843" w:type="dxa"/>
          </w:tcPr>
          <w:p w:rsidR="00D4477C" w:rsidRPr="00BD5455" w:rsidRDefault="00D4477C" w:rsidP="003D6256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računovođa</w:t>
            </w:r>
          </w:p>
        </w:tc>
        <w:tc>
          <w:tcPr>
            <w:tcW w:w="1843" w:type="dxa"/>
          </w:tcPr>
          <w:p w:rsidR="00D4477C" w:rsidRPr="00BD5455" w:rsidRDefault="00D4477C" w:rsidP="008B5A46">
            <w:pPr>
              <w:jc w:val="both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Računski plan</w:t>
            </w:r>
          </w:p>
        </w:tc>
      </w:tr>
      <w:tr w:rsidR="00D4477C" w:rsidRPr="00BD5455" w:rsidTr="007129E8">
        <w:tc>
          <w:tcPr>
            <w:tcW w:w="2014" w:type="dxa"/>
          </w:tcPr>
          <w:p w:rsidR="00D4477C" w:rsidRPr="00BD5455" w:rsidRDefault="00D4477C" w:rsidP="003D6256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Plaćanje računa prema dospijeću</w:t>
            </w:r>
          </w:p>
        </w:tc>
        <w:tc>
          <w:tcPr>
            <w:tcW w:w="3118" w:type="dxa"/>
          </w:tcPr>
          <w:p w:rsidR="00D4477C" w:rsidRPr="00BD5455" w:rsidRDefault="00D4477C" w:rsidP="003D6256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Priprema naloga za plaćanje</w:t>
            </w:r>
          </w:p>
        </w:tc>
        <w:tc>
          <w:tcPr>
            <w:tcW w:w="1843" w:type="dxa"/>
          </w:tcPr>
          <w:p w:rsidR="00D4477C" w:rsidRPr="00BD5455" w:rsidRDefault="00D4477C" w:rsidP="003D6256">
            <w:pPr>
              <w:jc w:val="center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računovođa</w:t>
            </w:r>
          </w:p>
        </w:tc>
        <w:tc>
          <w:tcPr>
            <w:tcW w:w="1843" w:type="dxa"/>
          </w:tcPr>
          <w:p w:rsidR="00D4477C" w:rsidRPr="00BD5455" w:rsidRDefault="00D4477C" w:rsidP="008B5A46">
            <w:pPr>
              <w:jc w:val="both"/>
              <w:rPr>
                <w:rFonts w:ascii="Arial" w:hAnsi="Arial" w:cs="Arial"/>
              </w:rPr>
            </w:pPr>
            <w:r w:rsidRPr="00BD5455">
              <w:rPr>
                <w:rFonts w:ascii="Arial" w:hAnsi="Arial" w:cs="Arial"/>
              </w:rPr>
              <w:t>Stanje duga prema danima dospijeća, nalozi za plaćanje</w:t>
            </w:r>
          </w:p>
        </w:tc>
      </w:tr>
    </w:tbl>
    <w:p w:rsidR="00733A3C" w:rsidRPr="00733A3C" w:rsidRDefault="00733A3C" w:rsidP="00733A3C">
      <w:pPr>
        <w:jc w:val="both"/>
        <w:rPr>
          <w:rFonts w:ascii="Arial" w:hAnsi="Arial" w:cs="Arial"/>
          <w:sz w:val="24"/>
          <w:szCs w:val="24"/>
        </w:rPr>
      </w:pPr>
      <w:r w:rsidRPr="00733A3C">
        <w:rPr>
          <w:rFonts w:ascii="Arial" w:hAnsi="Arial" w:cs="Arial"/>
          <w:sz w:val="24"/>
          <w:szCs w:val="24"/>
        </w:rPr>
        <w:t>Ova Procedura stupa na snagu danom donošenja i objavit će se na oglasnoj ploči i web stranici Doma.</w:t>
      </w:r>
    </w:p>
    <w:p w:rsidR="00733A3C" w:rsidRDefault="00733A3C" w:rsidP="00095244">
      <w:pPr>
        <w:jc w:val="both"/>
        <w:rPr>
          <w:rFonts w:ascii="Arial" w:hAnsi="Arial" w:cs="Arial"/>
          <w:sz w:val="24"/>
          <w:szCs w:val="24"/>
        </w:rPr>
      </w:pPr>
      <w:r w:rsidRPr="00733A3C">
        <w:rPr>
          <w:rFonts w:ascii="Arial" w:hAnsi="Arial" w:cs="Arial"/>
          <w:sz w:val="24"/>
          <w:szCs w:val="24"/>
        </w:rPr>
        <w:t xml:space="preserve">Stupanjem na snagu ove </w:t>
      </w:r>
      <w:r w:rsidR="009410A3">
        <w:rPr>
          <w:rFonts w:ascii="Arial" w:hAnsi="Arial" w:cs="Arial"/>
          <w:sz w:val="24"/>
          <w:szCs w:val="24"/>
        </w:rPr>
        <w:t>P</w:t>
      </w:r>
      <w:r w:rsidRPr="00733A3C">
        <w:rPr>
          <w:rFonts w:ascii="Arial" w:hAnsi="Arial" w:cs="Arial"/>
          <w:sz w:val="24"/>
          <w:szCs w:val="24"/>
        </w:rPr>
        <w:t xml:space="preserve">rocedure prestaje važiti </w:t>
      </w:r>
      <w:r w:rsidR="009410A3">
        <w:rPr>
          <w:rFonts w:ascii="Arial" w:hAnsi="Arial" w:cs="Arial"/>
          <w:sz w:val="24"/>
          <w:szCs w:val="24"/>
        </w:rPr>
        <w:t>P</w:t>
      </w:r>
      <w:bookmarkStart w:id="0" w:name="_GoBack"/>
      <w:bookmarkEnd w:id="0"/>
      <w:r w:rsidRPr="00733A3C">
        <w:rPr>
          <w:rFonts w:ascii="Arial" w:hAnsi="Arial" w:cs="Arial"/>
          <w:sz w:val="24"/>
          <w:szCs w:val="24"/>
        </w:rPr>
        <w:t>rocedura od 31.10.2019. KLASA: 003-08/19-01/02, URBR: 2176-64-01-19-</w:t>
      </w:r>
      <w:r>
        <w:rPr>
          <w:rFonts w:ascii="Arial" w:hAnsi="Arial" w:cs="Arial"/>
          <w:sz w:val="24"/>
          <w:szCs w:val="24"/>
        </w:rPr>
        <w:t>18</w:t>
      </w:r>
      <w:r w:rsidRPr="00733A3C">
        <w:rPr>
          <w:rFonts w:ascii="Arial" w:hAnsi="Arial" w:cs="Arial"/>
          <w:sz w:val="24"/>
          <w:szCs w:val="24"/>
        </w:rPr>
        <w:t>.</w:t>
      </w:r>
    </w:p>
    <w:p w:rsidR="00095244" w:rsidRDefault="00095244" w:rsidP="00095244">
      <w:pPr>
        <w:jc w:val="both"/>
        <w:rPr>
          <w:rFonts w:ascii="Arial" w:hAnsi="Arial" w:cs="Arial"/>
          <w:sz w:val="24"/>
          <w:szCs w:val="24"/>
        </w:rPr>
      </w:pPr>
    </w:p>
    <w:p w:rsidR="003D6256" w:rsidRDefault="009F196E" w:rsidP="00733A3C">
      <w:pPr>
        <w:ind w:firstLine="360"/>
        <w:jc w:val="center"/>
        <w:rPr>
          <w:rFonts w:ascii="Arial" w:hAnsi="Arial" w:cs="Arial"/>
          <w:sz w:val="24"/>
          <w:szCs w:val="24"/>
        </w:rPr>
      </w:pPr>
      <w:r w:rsidRPr="00BD5455">
        <w:rPr>
          <w:rFonts w:ascii="Arial" w:hAnsi="Arial" w:cs="Arial"/>
          <w:sz w:val="24"/>
          <w:szCs w:val="24"/>
        </w:rPr>
        <w:t xml:space="preserve">                                     </w:t>
      </w:r>
      <w:r w:rsidR="00BB4751">
        <w:rPr>
          <w:rFonts w:ascii="Arial" w:hAnsi="Arial" w:cs="Arial"/>
          <w:sz w:val="24"/>
          <w:szCs w:val="24"/>
        </w:rPr>
        <w:t xml:space="preserve">                   </w:t>
      </w:r>
      <w:r w:rsidR="00733A3C">
        <w:rPr>
          <w:rFonts w:ascii="Arial" w:hAnsi="Arial" w:cs="Arial"/>
          <w:sz w:val="24"/>
          <w:szCs w:val="24"/>
        </w:rPr>
        <w:t xml:space="preserve">      </w:t>
      </w:r>
      <w:r w:rsidR="007129E8">
        <w:rPr>
          <w:rFonts w:ascii="Arial" w:hAnsi="Arial" w:cs="Arial"/>
          <w:sz w:val="24"/>
          <w:szCs w:val="24"/>
        </w:rPr>
        <w:t>Ravnateljica</w:t>
      </w:r>
      <w:r w:rsidR="00BB4751">
        <w:rPr>
          <w:rFonts w:ascii="Arial" w:hAnsi="Arial" w:cs="Arial"/>
          <w:sz w:val="24"/>
          <w:szCs w:val="24"/>
        </w:rPr>
        <w:t xml:space="preserve"> Učeničkog doma - Kutina</w:t>
      </w:r>
    </w:p>
    <w:p w:rsidR="007129E8" w:rsidRPr="00BD5455" w:rsidRDefault="007129E8" w:rsidP="009F196E">
      <w:pPr>
        <w:ind w:firstLine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Vesna Vuković, prof.</w:t>
      </w:r>
    </w:p>
    <w:p w:rsidR="003D6256" w:rsidRPr="00BD5455" w:rsidRDefault="003D6256" w:rsidP="00BB4751">
      <w:pPr>
        <w:ind w:firstLine="360"/>
        <w:rPr>
          <w:rFonts w:ascii="Arial" w:hAnsi="Arial" w:cs="Arial"/>
          <w:sz w:val="24"/>
          <w:szCs w:val="24"/>
        </w:rPr>
      </w:pPr>
    </w:p>
    <w:sectPr w:rsidR="003D6256" w:rsidRPr="00BD5455" w:rsidSect="00E63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172AF"/>
    <w:multiLevelType w:val="multilevel"/>
    <w:tmpl w:val="4C804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35"/>
    <w:rsid w:val="00087259"/>
    <w:rsid w:val="00095244"/>
    <w:rsid w:val="000D1278"/>
    <w:rsid w:val="000D7294"/>
    <w:rsid w:val="000E37D4"/>
    <w:rsid w:val="00141092"/>
    <w:rsid w:val="00195341"/>
    <w:rsid w:val="001A48E6"/>
    <w:rsid w:val="001A7BB7"/>
    <w:rsid w:val="001B1785"/>
    <w:rsid w:val="001B4A2D"/>
    <w:rsid w:val="001C0829"/>
    <w:rsid w:val="001E6F1E"/>
    <w:rsid w:val="00201852"/>
    <w:rsid w:val="002629ED"/>
    <w:rsid w:val="002F4257"/>
    <w:rsid w:val="003D6256"/>
    <w:rsid w:val="00433E79"/>
    <w:rsid w:val="004643A7"/>
    <w:rsid w:val="00485870"/>
    <w:rsid w:val="00515BA2"/>
    <w:rsid w:val="00517B6E"/>
    <w:rsid w:val="00596783"/>
    <w:rsid w:val="005C5927"/>
    <w:rsid w:val="005F4178"/>
    <w:rsid w:val="00642387"/>
    <w:rsid w:val="00646BE7"/>
    <w:rsid w:val="00656373"/>
    <w:rsid w:val="006A3260"/>
    <w:rsid w:val="006B01CA"/>
    <w:rsid w:val="007129E8"/>
    <w:rsid w:val="007315B0"/>
    <w:rsid w:val="00731AF2"/>
    <w:rsid w:val="00733A3C"/>
    <w:rsid w:val="0079549F"/>
    <w:rsid w:val="007D136D"/>
    <w:rsid w:val="007E41F3"/>
    <w:rsid w:val="007F29EE"/>
    <w:rsid w:val="00807976"/>
    <w:rsid w:val="008159A2"/>
    <w:rsid w:val="008352DE"/>
    <w:rsid w:val="00853D9A"/>
    <w:rsid w:val="00874C4E"/>
    <w:rsid w:val="00892FDE"/>
    <w:rsid w:val="0089557F"/>
    <w:rsid w:val="008B5A46"/>
    <w:rsid w:val="008F1163"/>
    <w:rsid w:val="00920F0E"/>
    <w:rsid w:val="009226A5"/>
    <w:rsid w:val="009316A1"/>
    <w:rsid w:val="0094078B"/>
    <w:rsid w:val="009410A3"/>
    <w:rsid w:val="00946BE0"/>
    <w:rsid w:val="00967315"/>
    <w:rsid w:val="009F196E"/>
    <w:rsid w:val="00A05B3D"/>
    <w:rsid w:val="00A81ED0"/>
    <w:rsid w:val="00AB6847"/>
    <w:rsid w:val="00AD7445"/>
    <w:rsid w:val="00B1065C"/>
    <w:rsid w:val="00B257D9"/>
    <w:rsid w:val="00B771AA"/>
    <w:rsid w:val="00B8290A"/>
    <w:rsid w:val="00BB4751"/>
    <w:rsid w:val="00BD5455"/>
    <w:rsid w:val="00C51BA0"/>
    <w:rsid w:val="00D4477C"/>
    <w:rsid w:val="00D8236D"/>
    <w:rsid w:val="00D93B58"/>
    <w:rsid w:val="00DD5DB0"/>
    <w:rsid w:val="00E116FC"/>
    <w:rsid w:val="00E2522A"/>
    <w:rsid w:val="00E63CC5"/>
    <w:rsid w:val="00E83F6A"/>
    <w:rsid w:val="00F75935"/>
    <w:rsid w:val="00F861C3"/>
    <w:rsid w:val="00FB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E3F0"/>
  <w15:docId w15:val="{B6103709-D103-4485-A642-A5332997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5935"/>
    <w:pPr>
      <w:ind w:left="720"/>
      <w:contextualSpacing/>
    </w:pPr>
  </w:style>
  <w:style w:type="table" w:styleId="Reetkatablice">
    <w:name w:val="Table Grid"/>
    <w:basedOn w:val="Obinatablica"/>
    <w:uiPriority w:val="59"/>
    <w:rsid w:val="00815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56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7F4D-ACE4-4230-AE43-0671AC2D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Microsoft</cp:lastModifiedBy>
  <cp:revision>33</cp:revision>
  <cp:lastPrinted>2021-02-24T13:20:00Z</cp:lastPrinted>
  <dcterms:created xsi:type="dcterms:W3CDTF">2021-02-16T07:11:00Z</dcterms:created>
  <dcterms:modified xsi:type="dcterms:W3CDTF">2021-02-24T13:26:00Z</dcterms:modified>
</cp:coreProperties>
</file>