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D60" w:rsidRPr="00BF1CA3" w:rsidRDefault="00345D60" w:rsidP="00345D60">
      <w:pPr>
        <w:rPr>
          <w:sz w:val="20"/>
          <w:szCs w:val="20"/>
        </w:rPr>
      </w:pPr>
      <w:bookmarkStart w:id="0" w:name="_GoBack"/>
      <w:r w:rsidRPr="00BF1CA3">
        <w:rPr>
          <w:sz w:val="20"/>
          <w:szCs w:val="20"/>
        </w:rPr>
        <w:t xml:space="preserve">ZAPISNIK SA </w:t>
      </w:r>
      <w:r w:rsidR="006E226D">
        <w:rPr>
          <w:sz w:val="20"/>
          <w:szCs w:val="20"/>
        </w:rPr>
        <w:t>9</w:t>
      </w:r>
      <w:r w:rsidRPr="00BF1CA3">
        <w:rPr>
          <w:sz w:val="20"/>
          <w:szCs w:val="20"/>
        </w:rPr>
        <w:t xml:space="preserve">. SJEDNICE ODGAJATELJSKOG VIJEĆA  </w:t>
      </w:r>
    </w:p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>koja se održala, 2</w:t>
      </w:r>
      <w:r w:rsidR="006E226D">
        <w:rPr>
          <w:sz w:val="20"/>
          <w:szCs w:val="20"/>
        </w:rPr>
        <w:t>2</w:t>
      </w:r>
      <w:r w:rsidRPr="00BF1CA3">
        <w:rPr>
          <w:sz w:val="20"/>
          <w:szCs w:val="20"/>
        </w:rPr>
        <w:t>.</w:t>
      </w:r>
      <w:r w:rsidR="006E226D">
        <w:rPr>
          <w:sz w:val="20"/>
          <w:szCs w:val="20"/>
        </w:rPr>
        <w:t>01</w:t>
      </w:r>
      <w:r w:rsidRPr="00BF1CA3">
        <w:rPr>
          <w:sz w:val="20"/>
          <w:szCs w:val="20"/>
        </w:rPr>
        <w:t>.202</w:t>
      </w:r>
      <w:r w:rsidR="006E226D">
        <w:rPr>
          <w:sz w:val="20"/>
          <w:szCs w:val="20"/>
        </w:rPr>
        <w:t>6</w:t>
      </w:r>
      <w:r w:rsidRPr="00BF1CA3">
        <w:rPr>
          <w:sz w:val="20"/>
          <w:szCs w:val="20"/>
        </w:rPr>
        <w:t>.  s početkom u 1</w:t>
      </w:r>
      <w:r w:rsidR="006E226D">
        <w:rPr>
          <w:sz w:val="20"/>
          <w:szCs w:val="20"/>
        </w:rPr>
        <w:t>3</w:t>
      </w:r>
      <w:r w:rsidRPr="00BF1CA3">
        <w:rPr>
          <w:sz w:val="20"/>
          <w:szCs w:val="20"/>
        </w:rPr>
        <w:t>,</w:t>
      </w:r>
      <w:r w:rsidR="006E226D">
        <w:rPr>
          <w:sz w:val="20"/>
          <w:szCs w:val="20"/>
        </w:rPr>
        <w:t>3</w:t>
      </w:r>
      <w:r w:rsidRPr="00BF1CA3">
        <w:rPr>
          <w:sz w:val="20"/>
          <w:szCs w:val="20"/>
        </w:rPr>
        <w:t>0 sati u kancelariji ravnateljice</w:t>
      </w:r>
    </w:p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>DNEVNI RED:</w:t>
      </w:r>
    </w:p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1. Usvajanje Zapisnika s </w:t>
      </w:r>
      <w:r w:rsidR="006E226D">
        <w:rPr>
          <w:sz w:val="20"/>
          <w:szCs w:val="20"/>
        </w:rPr>
        <w:t>8</w:t>
      </w:r>
      <w:r w:rsidRPr="00BF1CA3">
        <w:rPr>
          <w:sz w:val="20"/>
          <w:szCs w:val="20"/>
        </w:rPr>
        <w:t xml:space="preserve">. sjednice O.V. </w:t>
      </w:r>
    </w:p>
    <w:p w:rsidR="00345D60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2. </w:t>
      </w:r>
      <w:r w:rsidR="006E226D">
        <w:rPr>
          <w:sz w:val="20"/>
          <w:szCs w:val="20"/>
        </w:rPr>
        <w:t>Planiranje aktivnosti u II. obrazovnom razdoblju</w:t>
      </w:r>
    </w:p>
    <w:p w:rsidR="00345D60" w:rsidRPr="00BF1CA3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="006E226D">
        <w:rPr>
          <w:sz w:val="20"/>
          <w:szCs w:val="20"/>
        </w:rPr>
        <w:t xml:space="preserve">Međusobni odnosi učenika u </w:t>
      </w:r>
      <w:proofErr w:type="spellStart"/>
      <w:r w:rsidR="006E226D">
        <w:rPr>
          <w:sz w:val="20"/>
          <w:szCs w:val="20"/>
        </w:rPr>
        <w:t>domskim</w:t>
      </w:r>
      <w:proofErr w:type="spellEnd"/>
      <w:r w:rsidR="006E226D">
        <w:rPr>
          <w:sz w:val="20"/>
          <w:szCs w:val="20"/>
        </w:rPr>
        <w:t xml:space="preserve"> situacijama</w:t>
      </w:r>
    </w:p>
    <w:p w:rsidR="00345D60" w:rsidRPr="00BF1CA3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BF1CA3">
        <w:rPr>
          <w:sz w:val="20"/>
          <w:szCs w:val="20"/>
        </w:rPr>
        <w:t xml:space="preserve">. </w:t>
      </w:r>
      <w:r w:rsidR="006E226D">
        <w:rPr>
          <w:sz w:val="20"/>
          <w:szCs w:val="20"/>
        </w:rPr>
        <w:t xml:space="preserve">Stručno usavršavanje: GRAĐANSKI I MEDIJSKIODGOJ - razvoj kritičkog mišljenja i odgovornog građanstva – </w:t>
      </w:r>
      <w:proofErr w:type="spellStart"/>
      <w:r w:rsidR="006E226D">
        <w:rPr>
          <w:sz w:val="20"/>
          <w:szCs w:val="20"/>
        </w:rPr>
        <w:t>I.Šuljok</w:t>
      </w:r>
      <w:proofErr w:type="spellEnd"/>
    </w:p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5. </w:t>
      </w:r>
      <w:r w:rsidR="006E226D">
        <w:rPr>
          <w:sz w:val="20"/>
          <w:szCs w:val="20"/>
        </w:rPr>
        <w:t>Analiza stanja u Domu u svezi korištenja sredstava ovisnosti</w:t>
      </w:r>
    </w:p>
    <w:p w:rsidR="00345D60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6. </w:t>
      </w:r>
      <w:r w:rsidR="006E226D">
        <w:rPr>
          <w:sz w:val="20"/>
          <w:szCs w:val="20"/>
        </w:rPr>
        <w:t>Individualna pomoć za učenike s negativnim ocjenama</w:t>
      </w:r>
    </w:p>
    <w:p w:rsidR="006E226D" w:rsidRDefault="006E226D" w:rsidP="00345D60">
      <w:pPr>
        <w:rPr>
          <w:sz w:val="20"/>
          <w:szCs w:val="20"/>
        </w:rPr>
      </w:pPr>
      <w:r>
        <w:rPr>
          <w:sz w:val="20"/>
          <w:szCs w:val="20"/>
        </w:rPr>
        <w:t>7.Različito</w:t>
      </w:r>
    </w:p>
    <w:p w:rsidR="00345D60" w:rsidRPr="00BF1CA3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>Ravnateljica je utvrdila da su nazočni svi članovi Odgajateljskog vijeća, predložila dnevni red, s kojim su se usuglasili svi članovi, odredila zapisničar</w:t>
      </w:r>
      <w:r w:rsidR="006E226D">
        <w:rPr>
          <w:sz w:val="20"/>
          <w:szCs w:val="20"/>
        </w:rPr>
        <w:t xml:space="preserve">a, </w:t>
      </w:r>
      <w:r w:rsidRPr="00BF1CA3">
        <w:rPr>
          <w:sz w:val="20"/>
          <w:szCs w:val="20"/>
        </w:rPr>
        <w:t xml:space="preserve">te se prešlo na 1. točku dnevnog reda.  </w:t>
      </w:r>
    </w:p>
    <w:p w:rsidR="00345D60" w:rsidRDefault="00345D60" w:rsidP="00345D60">
      <w:pPr>
        <w:rPr>
          <w:sz w:val="20"/>
          <w:szCs w:val="20"/>
        </w:rPr>
      </w:pPr>
      <w:r w:rsidRPr="00BF1CA3">
        <w:rPr>
          <w:sz w:val="20"/>
          <w:szCs w:val="20"/>
        </w:rPr>
        <w:t>Ad</w:t>
      </w:r>
      <w:r>
        <w:rPr>
          <w:sz w:val="20"/>
          <w:szCs w:val="20"/>
        </w:rPr>
        <w:t>.</w:t>
      </w:r>
      <w:r w:rsidRPr="00BF1CA3">
        <w:rPr>
          <w:sz w:val="20"/>
          <w:szCs w:val="20"/>
        </w:rPr>
        <w:t xml:space="preserve">1) Zapisnik sa </w:t>
      </w:r>
      <w:r w:rsidR="006E226D">
        <w:rPr>
          <w:sz w:val="20"/>
          <w:szCs w:val="20"/>
        </w:rPr>
        <w:t>8</w:t>
      </w:r>
      <w:r w:rsidRPr="00BF1CA3">
        <w:rPr>
          <w:sz w:val="20"/>
          <w:szCs w:val="20"/>
        </w:rPr>
        <w:t>. sjednice Odgajateljskog vijeća je jednoglasno usvojen.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Ad.2)</w:t>
      </w:r>
      <w:r w:rsidR="006E226D">
        <w:rPr>
          <w:sz w:val="20"/>
          <w:szCs w:val="20"/>
        </w:rPr>
        <w:t xml:space="preserve">Prema Godišnjem planu i programu planirane su aktivnosti detaljnije razrađene te su određeni nositelji. </w:t>
      </w:r>
    </w:p>
    <w:p w:rsidR="00345D60" w:rsidRDefault="00345D60" w:rsidP="006E226D">
      <w:pPr>
        <w:rPr>
          <w:sz w:val="20"/>
          <w:szCs w:val="20"/>
        </w:rPr>
      </w:pPr>
      <w:r>
        <w:rPr>
          <w:sz w:val="20"/>
          <w:szCs w:val="20"/>
        </w:rPr>
        <w:t xml:space="preserve">Ad. 3) </w:t>
      </w:r>
      <w:r w:rsidR="006E226D">
        <w:rPr>
          <w:sz w:val="20"/>
          <w:szCs w:val="20"/>
        </w:rPr>
        <w:t xml:space="preserve">Analiza međusobnih odnosa učenika u </w:t>
      </w:r>
      <w:proofErr w:type="spellStart"/>
      <w:r w:rsidR="006E226D">
        <w:rPr>
          <w:sz w:val="20"/>
          <w:szCs w:val="20"/>
        </w:rPr>
        <w:t>domski</w:t>
      </w:r>
      <w:proofErr w:type="spellEnd"/>
      <w:r w:rsidR="006E226D">
        <w:rPr>
          <w:sz w:val="20"/>
          <w:szCs w:val="20"/>
        </w:rPr>
        <w:t xml:space="preserve"> situacijama pokazala je da su nesuglasice u pojedinim spavaonicama riješene, te se trenutno ne ukazuje na neke nove poteškoće.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 xml:space="preserve">Ad.4) </w:t>
      </w:r>
      <w:r w:rsidR="006E226D">
        <w:rPr>
          <w:sz w:val="20"/>
          <w:szCs w:val="20"/>
        </w:rPr>
        <w:t xml:space="preserve">Stručno usavršavanje je </w:t>
      </w:r>
      <w:proofErr w:type="spellStart"/>
      <w:r w:rsidR="006E226D">
        <w:rPr>
          <w:sz w:val="20"/>
          <w:szCs w:val="20"/>
        </w:rPr>
        <w:t>odg.I</w:t>
      </w:r>
      <w:proofErr w:type="spellEnd"/>
      <w:r w:rsidR="006E226D">
        <w:rPr>
          <w:sz w:val="20"/>
          <w:szCs w:val="20"/>
        </w:rPr>
        <w:t xml:space="preserve">. </w:t>
      </w:r>
      <w:proofErr w:type="spellStart"/>
      <w:r w:rsidR="006E226D">
        <w:rPr>
          <w:sz w:val="20"/>
          <w:szCs w:val="20"/>
        </w:rPr>
        <w:t>Šuljok</w:t>
      </w:r>
      <w:proofErr w:type="spellEnd"/>
      <w:r w:rsidR="006E226D">
        <w:rPr>
          <w:sz w:val="20"/>
          <w:szCs w:val="20"/>
        </w:rPr>
        <w:t xml:space="preserve"> iznijela kao osvrt na posebni program koji ona vodi UČENIK-GRAĐANIN, na način kako je planiran, koje su poteškoće. Osvrnula se i na medijsku kulturu</w:t>
      </w:r>
      <w:r w:rsidR="00F62DE3">
        <w:rPr>
          <w:sz w:val="20"/>
          <w:szCs w:val="20"/>
        </w:rPr>
        <w:t xml:space="preserve"> i izazove koje za sobom nosi informatizacija i društvene mreže.</w:t>
      </w: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 xml:space="preserve">Ad. 5) </w:t>
      </w:r>
      <w:r w:rsidR="00F62DE3">
        <w:rPr>
          <w:sz w:val="20"/>
          <w:szCs w:val="20"/>
        </w:rPr>
        <w:t xml:space="preserve">Analiza uzimanja sredstava ovisnosti u Domu načinjena je uz pomoć ankete koju je provela </w:t>
      </w:r>
      <w:proofErr w:type="spellStart"/>
      <w:r w:rsidR="00F62DE3">
        <w:rPr>
          <w:sz w:val="20"/>
          <w:szCs w:val="20"/>
        </w:rPr>
        <w:t>odg.Lukač</w:t>
      </w:r>
      <w:proofErr w:type="spellEnd"/>
      <w:r w:rsidR="00F62DE3">
        <w:rPr>
          <w:sz w:val="20"/>
          <w:szCs w:val="20"/>
        </w:rPr>
        <w:t>. Kod učestalosti konzumiranja sredstava ovisnosti dominira alkohol, zatim cigarete i onda energetska pića.</w:t>
      </w:r>
    </w:p>
    <w:p w:rsidR="00345D60" w:rsidRDefault="00345D60" w:rsidP="00F62DE3">
      <w:pPr>
        <w:rPr>
          <w:sz w:val="20"/>
          <w:szCs w:val="20"/>
        </w:rPr>
      </w:pPr>
      <w:r>
        <w:rPr>
          <w:sz w:val="20"/>
          <w:szCs w:val="20"/>
        </w:rPr>
        <w:t xml:space="preserve">Ad.6) </w:t>
      </w:r>
      <w:r w:rsidR="00F62DE3">
        <w:rPr>
          <w:sz w:val="20"/>
          <w:szCs w:val="20"/>
        </w:rPr>
        <w:t xml:space="preserve">Kod analize potreba za individualnom pomoći kod učenja, izdvojeni su učenicima kojima je potrebna i na koji način će se realizirati. </w:t>
      </w:r>
    </w:p>
    <w:p w:rsidR="00F62DE3" w:rsidRDefault="00F62DE3" w:rsidP="00F62DE3">
      <w:pPr>
        <w:rPr>
          <w:sz w:val="20"/>
          <w:szCs w:val="20"/>
        </w:rPr>
      </w:pPr>
      <w:r>
        <w:rPr>
          <w:sz w:val="20"/>
          <w:szCs w:val="20"/>
        </w:rPr>
        <w:t>Ad.7) Odgajateljice su iznijele svoje iskustvo u dosadašnjem radu s e-dnevnicima; dogovoren je dolazak učenika na program Zaljubljeni pod maskama u Varaždinu.</w:t>
      </w:r>
    </w:p>
    <w:p w:rsidR="00F62DE3" w:rsidRDefault="00F62DE3" w:rsidP="00F62DE3">
      <w:pPr>
        <w:rPr>
          <w:sz w:val="20"/>
          <w:szCs w:val="20"/>
        </w:rPr>
      </w:pPr>
    </w:p>
    <w:p w:rsidR="00345D60" w:rsidRDefault="00345D60" w:rsidP="00345D60">
      <w:pPr>
        <w:rPr>
          <w:sz w:val="20"/>
          <w:szCs w:val="20"/>
        </w:rPr>
      </w:pPr>
      <w:r>
        <w:rPr>
          <w:sz w:val="20"/>
          <w:szCs w:val="20"/>
        </w:rPr>
        <w:t>Sjednica je završila u 1</w:t>
      </w:r>
      <w:r w:rsidR="00F62DE3">
        <w:rPr>
          <w:sz w:val="20"/>
          <w:szCs w:val="20"/>
        </w:rPr>
        <w:t>5</w:t>
      </w:r>
      <w:r>
        <w:rPr>
          <w:sz w:val="20"/>
          <w:szCs w:val="20"/>
        </w:rPr>
        <w:t>,0</w:t>
      </w:r>
      <w:r w:rsidR="00F62DE3">
        <w:rPr>
          <w:sz w:val="20"/>
          <w:szCs w:val="20"/>
        </w:rPr>
        <w:t>0</w:t>
      </w:r>
      <w:r>
        <w:rPr>
          <w:sz w:val="20"/>
          <w:szCs w:val="20"/>
        </w:rPr>
        <w:t xml:space="preserve"> sati</w:t>
      </w:r>
    </w:p>
    <w:p w:rsidR="00345D60" w:rsidRPr="00B42141" w:rsidRDefault="00345D60" w:rsidP="00345D60">
      <w:pPr>
        <w:rPr>
          <w:sz w:val="20"/>
          <w:szCs w:val="20"/>
        </w:rPr>
      </w:pPr>
    </w:p>
    <w:bookmarkEnd w:id="0"/>
    <w:p w:rsidR="00826A5E" w:rsidRDefault="00826A5E"/>
    <w:sectPr w:rsidR="00826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60"/>
    <w:rsid w:val="00345D60"/>
    <w:rsid w:val="006E226D"/>
    <w:rsid w:val="00826A5E"/>
    <w:rsid w:val="00F6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0BCC"/>
  <w15:chartTrackingRefBased/>
  <w15:docId w15:val="{1548F366-9D87-4328-B3C6-234D7A58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D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2026-01-16T16:59:00Z</dcterms:created>
  <dcterms:modified xsi:type="dcterms:W3CDTF">2026-04-13T06:29:00Z</dcterms:modified>
</cp:coreProperties>
</file>