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ZAPISNIK SA 1</w:t>
      </w:r>
      <w:r w:rsidR="00F4600E">
        <w:rPr>
          <w:sz w:val="20"/>
          <w:szCs w:val="20"/>
        </w:rPr>
        <w:t>4</w:t>
      </w:r>
      <w:r>
        <w:rPr>
          <w:sz w:val="20"/>
          <w:szCs w:val="20"/>
        </w:rPr>
        <w:t xml:space="preserve">. SJEDNICE ODGAJATELJSKOG VIJEĆA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koja se održala, </w:t>
      </w:r>
      <w:r w:rsidR="00F4600E">
        <w:rPr>
          <w:sz w:val="20"/>
          <w:szCs w:val="20"/>
        </w:rPr>
        <w:t>15</w:t>
      </w:r>
      <w:r>
        <w:rPr>
          <w:sz w:val="20"/>
          <w:szCs w:val="20"/>
        </w:rPr>
        <w:t>.0</w:t>
      </w:r>
      <w:r w:rsidR="00F4600E">
        <w:rPr>
          <w:sz w:val="20"/>
          <w:szCs w:val="20"/>
        </w:rPr>
        <w:t>4</w:t>
      </w:r>
      <w:r>
        <w:rPr>
          <w:sz w:val="20"/>
          <w:szCs w:val="20"/>
        </w:rPr>
        <w:t>.2026.  s početkom u 1</w:t>
      </w:r>
      <w:r w:rsidR="00F4600E">
        <w:rPr>
          <w:sz w:val="20"/>
          <w:szCs w:val="20"/>
        </w:rPr>
        <w:t>5</w:t>
      </w:r>
      <w:r>
        <w:rPr>
          <w:sz w:val="20"/>
          <w:szCs w:val="20"/>
        </w:rPr>
        <w:t>,</w:t>
      </w:r>
      <w:r w:rsidR="00F4600E">
        <w:rPr>
          <w:sz w:val="20"/>
          <w:szCs w:val="20"/>
        </w:rPr>
        <w:t>3</w:t>
      </w:r>
      <w:r>
        <w:rPr>
          <w:sz w:val="20"/>
          <w:szCs w:val="20"/>
        </w:rPr>
        <w:t>0 sati u kancelariji ravnateljice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DNEVNI RED: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1. Usvajanje Zapisnika s 1</w:t>
      </w:r>
      <w:r w:rsidR="00F4600E">
        <w:rPr>
          <w:sz w:val="20"/>
          <w:szCs w:val="20"/>
        </w:rPr>
        <w:t>3</w:t>
      </w:r>
      <w:r>
        <w:rPr>
          <w:sz w:val="20"/>
          <w:szCs w:val="20"/>
        </w:rPr>
        <w:t xml:space="preserve">. sjednice O.V.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F4600E">
        <w:rPr>
          <w:sz w:val="20"/>
          <w:szCs w:val="20"/>
        </w:rPr>
        <w:t>Analiza ponašanja učenika prema zapisu noćnog pazitelja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="00F4600E">
        <w:rPr>
          <w:sz w:val="20"/>
          <w:szCs w:val="20"/>
        </w:rPr>
        <w:t xml:space="preserve">Pripreme za 49. Regionalnu </w:t>
      </w:r>
      <w:proofErr w:type="spellStart"/>
      <w:r w:rsidR="00F4600E">
        <w:rPr>
          <w:sz w:val="20"/>
          <w:szCs w:val="20"/>
        </w:rPr>
        <w:t>Domijadu</w:t>
      </w:r>
      <w:proofErr w:type="spellEnd"/>
    </w:p>
    <w:p w:rsidR="00E259C5" w:rsidRDefault="00F4600E" w:rsidP="00E259C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E259C5">
        <w:rPr>
          <w:sz w:val="20"/>
          <w:szCs w:val="20"/>
        </w:rPr>
        <w:t>.Različito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Ravnateljica je utvrdila </w:t>
      </w:r>
      <w:r w:rsidR="00F4600E">
        <w:rPr>
          <w:sz w:val="20"/>
          <w:szCs w:val="20"/>
        </w:rPr>
        <w:t xml:space="preserve"> da su svi članovi vijeća nazočni. </w:t>
      </w:r>
      <w:r w:rsidR="004A26FA">
        <w:rPr>
          <w:sz w:val="20"/>
          <w:szCs w:val="20"/>
        </w:rPr>
        <w:t>Ravnateljica je</w:t>
      </w:r>
      <w:r>
        <w:rPr>
          <w:sz w:val="20"/>
          <w:szCs w:val="20"/>
        </w:rPr>
        <w:t xml:space="preserve"> predložila dnevni red, s kojim su se usuglasili svi članovi, odredila zapisničara, te se prešlo na 1. točku dnevnog reda.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Ad.1) Zapisnik sa </w:t>
      </w:r>
      <w:r w:rsidR="004A26FA">
        <w:rPr>
          <w:sz w:val="20"/>
          <w:szCs w:val="20"/>
        </w:rPr>
        <w:t>1</w:t>
      </w:r>
      <w:r w:rsidR="00F4600E">
        <w:rPr>
          <w:sz w:val="20"/>
          <w:szCs w:val="20"/>
        </w:rPr>
        <w:t>3</w:t>
      </w:r>
      <w:r>
        <w:rPr>
          <w:sz w:val="20"/>
          <w:szCs w:val="20"/>
        </w:rPr>
        <w:t>. sjednice Odgajateljskog vijeća je jednoglasno usvojen.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Ad.2)</w:t>
      </w:r>
      <w:r w:rsidR="00F4600E">
        <w:rPr>
          <w:sz w:val="20"/>
          <w:szCs w:val="20"/>
        </w:rPr>
        <w:t xml:space="preserve"> Prema zapisu noćnog pazitelja došlo je do kršenja kućnog reda 08.04.2026. u noćnim satima u jednoj muškoj spavaonici. Prema čl.112 Statuta Učeničkog doma Kutina predložena je mjera Ukora za sve učenike u spavaonici zbog težih neprihvatljivih ponašanja. Predložena pedagoška mjera je jednoglasno prihvaćena.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3) </w:t>
      </w:r>
      <w:r w:rsidR="00F4600E">
        <w:rPr>
          <w:sz w:val="20"/>
          <w:szCs w:val="20"/>
        </w:rPr>
        <w:t xml:space="preserve">S obzirom da je nadolazeći vikend 49.Regionalna </w:t>
      </w:r>
      <w:proofErr w:type="spellStart"/>
      <w:r w:rsidR="00F4600E">
        <w:rPr>
          <w:sz w:val="20"/>
          <w:szCs w:val="20"/>
        </w:rPr>
        <w:t>Domijada</w:t>
      </w:r>
      <w:proofErr w:type="spellEnd"/>
      <w:r w:rsidR="00F4600E">
        <w:rPr>
          <w:sz w:val="20"/>
          <w:szCs w:val="20"/>
        </w:rPr>
        <w:t xml:space="preserve"> u Križevcima. ravnateljica je iznijela raspored rada svih djelatnika preko vikenda. Također je obavijestila O.V. o planu puta i najvažnijim stvarima iz biltena koji je svim članovima poslan na e-mail.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Ad.4) </w:t>
      </w:r>
      <w:r w:rsidR="00F4600E">
        <w:rPr>
          <w:sz w:val="20"/>
          <w:szCs w:val="20"/>
        </w:rPr>
        <w:t>Nije bilo pitanja ni prijedloga</w:t>
      </w:r>
      <w:bookmarkStart w:id="0" w:name="_GoBack"/>
      <w:bookmarkEnd w:id="0"/>
    </w:p>
    <w:p w:rsidR="00E259C5" w:rsidRDefault="00E259C5" w:rsidP="00E259C5">
      <w:pPr>
        <w:rPr>
          <w:sz w:val="20"/>
          <w:szCs w:val="20"/>
        </w:rPr>
      </w:pPr>
    </w:p>
    <w:p w:rsidR="00F4600E" w:rsidRDefault="00F4600E" w:rsidP="00E259C5">
      <w:pPr>
        <w:rPr>
          <w:sz w:val="20"/>
          <w:szCs w:val="20"/>
        </w:rPr>
      </w:pP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Sjednica je završila u 1</w:t>
      </w:r>
      <w:r w:rsidR="00F4600E">
        <w:rPr>
          <w:sz w:val="20"/>
          <w:szCs w:val="20"/>
        </w:rPr>
        <w:t>6</w:t>
      </w:r>
      <w:r>
        <w:rPr>
          <w:sz w:val="20"/>
          <w:szCs w:val="20"/>
        </w:rPr>
        <w:t>,</w:t>
      </w:r>
      <w:r w:rsidR="00F4600E">
        <w:rPr>
          <w:sz w:val="20"/>
          <w:szCs w:val="20"/>
        </w:rPr>
        <w:t>0</w:t>
      </w:r>
      <w:r>
        <w:rPr>
          <w:sz w:val="20"/>
          <w:szCs w:val="20"/>
        </w:rPr>
        <w:t>0 sati</w:t>
      </w:r>
    </w:p>
    <w:p w:rsidR="00E259C5" w:rsidRDefault="00E259C5" w:rsidP="00E259C5">
      <w:pPr>
        <w:rPr>
          <w:sz w:val="20"/>
          <w:szCs w:val="20"/>
        </w:rPr>
      </w:pPr>
    </w:p>
    <w:p w:rsidR="00E259C5" w:rsidRDefault="00E259C5" w:rsidP="00E259C5"/>
    <w:p w:rsidR="009D194F" w:rsidRDefault="009D194F"/>
    <w:sectPr w:rsidR="009D1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5"/>
    <w:rsid w:val="0039164B"/>
    <w:rsid w:val="004A26FA"/>
    <w:rsid w:val="008516E5"/>
    <w:rsid w:val="009D194F"/>
    <w:rsid w:val="00E259C5"/>
    <w:rsid w:val="00F4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4A9B"/>
  <w15:chartTrackingRefBased/>
  <w15:docId w15:val="{934219C7-22CB-46CC-BB19-12030F2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59C5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2026-04-13T07:12:00Z</dcterms:created>
  <dcterms:modified xsi:type="dcterms:W3CDTF">2026-04-20T11:31:00Z</dcterms:modified>
</cp:coreProperties>
</file>