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ZAPISNIK SA 1</w:t>
      </w:r>
      <w:r w:rsidR="006B208F">
        <w:rPr>
          <w:sz w:val="20"/>
          <w:szCs w:val="20"/>
        </w:rPr>
        <w:t>5</w:t>
      </w:r>
      <w:r>
        <w:rPr>
          <w:sz w:val="20"/>
          <w:szCs w:val="20"/>
        </w:rPr>
        <w:t xml:space="preserve">. SJEDNICE ODGAJATELJSKOG VIJEĆA  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koja se održala, </w:t>
      </w:r>
      <w:r w:rsidR="00F4600E">
        <w:rPr>
          <w:sz w:val="20"/>
          <w:szCs w:val="20"/>
        </w:rPr>
        <w:t>1</w:t>
      </w:r>
      <w:r w:rsidR="006B208F">
        <w:rPr>
          <w:sz w:val="20"/>
          <w:szCs w:val="20"/>
        </w:rPr>
        <w:t>9</w:t>
      </w:r>
      <w:r>
        <w:rPr>
          <w:sz w:val="20"/>
          <w:szCs w:val="20"/>
        </w:rPr>
        <w:t>.0</w:t>
      </w:r>
      <w:r w:rsidR="006B208F">
        <w:rPr>
          <w:sz w:val="20"/>
          <w:szCs w:val="20"/>
        </w:rPr>
        <w:t>5</w:t>
      </w:r>
      <w:r>
        <w:rPr>
          <w:sz w:val="20"/>
          <w:szCs w:val="20"/>
        </w:rPr>
        <w:t>.2026.  s početkom u 1</w:t>
      </w:r>
      <w:r w:rsidR="006B208F">
        <w:rPr>
          <w:sz w:val="20"/>
          <w:szCs w:val="20"/>
        </w:rPr>
        <w:t>3</w:t>
      </w:r>
      <w:r>
        <w:rPr>
          <w:sz w:val="20"/>
          <w:szCs w:val="20"/>
        </w:rPr>
        <w:t>,</w:t>
      </w:r>
      <w:r w:rsidR="006B208F">
        <w:rPr>
          <w:sz w:val="20"/>
          <w:szCs w:val="20"/>
        </w:rPr>
        <w:t>00</w:t>
      </w:r>
      <w:r>
        <w:rPr>
          <w:sz w:val="20"/>
          <w:szCs w:val="20"/>
        </w:rPr>
        <w:t xml:space="preserve"> sati u kancelariji ravnateljice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DNEVNI RED: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1. Usvajanje Zapisnika s 1</w:t>
      </w:r>
      <w:r w:rsidR="006B208F">
        <w:rPr>
          <w:sz w:val="20"/>
          <w:szCs w:val="20"/>
        </w:rPr>
        <w:t>4</w:t>
      </w:r>
      <w:r>
        <w:rPr>
          <w:sz w:val="20"/>
          <w:szCs w:val="20"/>
        </w:rPr>
        <w:t xml:space="preserve">. sjednice O.V. 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6B208F">
        <w:rPr>
          <w:sz w:val="20"/>
          <w:szCs w:val="20"/>
        </w:rPr>
        <w:t>Izvješća odgajatelja o uspjehu učenika u školi za I.,II., III. i IV. odgojnu skupinu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3.</w:t>
      </w:r>
      <w:r w:rsidR="006B208F">
        <w:rPr>
          <w:sz w:val="20"/>
          <w:szCs w:val="20"/>
        </w:rPr>
        <w:t>Analiza ponašanja učenika u proteklom periodu (od posljednje sjednice)</w:t>
      </w:r>
    </w:p>
    <w:p w:rsidR="00E259C5" w:rsidRDefault="00F4600E" w:rsidP="00E259C5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="00E259C5">
        <w:rPr>
          <w:sz w:val="20"/>
          <w:szCs w:val="20"/>
        </w:rPr>
        <w:t>.</w:t>
      </w:r>
      <w:r w:rsidR="006B208F">
        <w:rPr>
          <w:sz w:val="20"/>
          <w:szCs w:val="20"/>
        </w:rPr>
        <w:t>Stručno usavršavanje: Mentorstvo i suradničko učenje među nastavnicima – ravnateljica; Kritičko razmišljanje, rješavanje problema i ekološki odgoj – ravnateljica</w:t>
      </w:r>
    </w:p>
    <w:p w:rsidR="006B208F" w:rsidRDefault="006B208F" w:rsidP="00E259C5">
      <w:pPr>
        <w:rPr>
          <w:sz w:val="20"/>
          <w:szCs w:val="20"/>
        </w:rPr>
      </w:pPr>
      <w:r>
        <w:rPr>
          <w:sz w:val="20"/>
          <w:szCs w:val="20"/>
        </w:rPr>
        <w:t>5.Nagrađivanje učenika na završnoj priredbi za maturante</w:t>
      </w:r>
    </w:p>
    <w:p w:rsidR="006B208F" w:rsidRDefault="006B208F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6.Osvrt na sudjelovanje na </w:t>
      </w:r>
      <w:proofErr w:type="spellStart"/>
      <w:r>
        <w:rPr>
          <w:sz w:val="20"/>
          <w:szCs w:val="20"/>
        </w:rPr>
        <w:t>Domijadi</w:t>
      </w:r>
      <w:proofErr w:type="spellEnd"/>
    </w:p>
    <w:p w:rsidR="009279FB" w:rsidRDefault="00F576DA" w:rsidP="00E259C5">
      <w:pPr>
        <w:rPr>
          <w:sz w:val="20"/>
          <w:szCs w:val="20"/>
        </w:rPr>
      </w:pPr>
      <w:r>
        <w:rPr>
          <w:sz w:val="20"/>
          <w:szCs w:val="20"/>
        </w:rPr>
        <w:t>7. Stručno usavršavanje u idućem periodu</w:t>
      </w:r>
    </w:p>
    <w:p w:rsidR="00F576DA" w:rsidRDefault="00F576DA" w:rsidP="00E259C5">
      <w:pPr>
        <w:rPr>
          <w:sz w:val="20"/>
          <w:szCs w:val="20"/>
        </w:rPr>
      </w:pPr>
      <w:r>
        <w:rPr>
          <w:sz w:val="20"/>
          <w:szCs w:val="20"/>
        </w:rPr>
        <w:t>8.Različito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Ravnateljica je utvrdila </w:t>
      </w:r>
      <w:r w:rsidR="00F4600E">
        <w:rPr>
          <w:sz w:val="20"/>
          <w:szCs w:val="20"/>
        </w:rPr>
        <w:t xml:space="preserve"> da su svi članovi vijeća nazočni. </w:t>
      </w:r>
      <w:r w:rsidR="004A26FA">
        <w:rPr>
          <w:sz w:val="20"/>
          <w:szCs w:val="20"/>
        </w:rPr>
        <w:t>Ravnateljica je</w:t>
      </w:r>
      <w:r>
        <w:rPr>
          <w:sz w:val="20"/>
          <w:szCs w:val="20"/>
        </w:rPr>
        <w:t xml:space="preserve"> predložila dnevni red, s kojim su se usuglasili svi članovi, odredila zapisničara, te se prešlo na 1. točku dnevnog reda.  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Ad.1) Zapisnik sa </w:t>
      </w:r>
      <w:r w:rsidR="004A26FA">
        <w:rPr>
          <w:sz w:val="20"/>
          <w:szCs w:val="20"/>
        </w:rPr>
        <w:t>1</w:t>
      </w:r>
      <w:r w:rsidR="009F08A5">
        <w:rPr>
          <w:sz w:val="20"/>
          <w:szCs w:val="20"/>
        </w:rPr>
        <w:t>4</w:t>
      </w:r>
      <w:r>
        <w:rPr>
          <w:sz w:val="20"/>
          <w:szCs w:val="20"/>
        </w:rPr>
        <w:t>. sjednice Odgajateljskog vijeća je jednoglasno usvojen.</w:t>
      </w:r>
    </w:p>
    <w:p w:rsidR="00F4600E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Ad.2)</w:t>
      </w:r>
      <w:r w:rsidR="00F4600E">
        <w:rPr>
          <w:sz w:val="20"/>
          <w:szCs w:val="20"/>
        </w:rPr>
        <w:t xml:space="preserve"> </w:t>
      </w:r>
      <w:r w:rsidR="009F08A5">
        <w:rPr>
          <w:sz w:val="20"/>
          <w:szCs w:val="20"/>
        </w:rPr>
        <w:t>Sve odgajateljice su podnijele svoja izvješća o uspjehu svojih odgojnih skupina.</w:t>
      </w:r>
    </w:p>
    <w:p w:rsidR="00F4600E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 3) </w:t>
      </w:r>
      <w:r w:rsidR="009F08A5">
        <w:rPr>
          <w:sz w:val="20"/>
          <w:szCs w:val="20"/>
        </w:rPr>
        <w:t xml:space="preserve">Analizirano je ponašanje učenika iz svih odgojnih skupina. Zabilježeno je jedno lakše kršenje kućnog reda (gledanje televizije poslije 23h). S učenikom je </w:t>
      </w:r>
      <w:proofErr w:type="spellStart"/>
      <w:r w:rsidR="009F08A5">
        <w:rPr>
          <w:sz w:val="20"/>
          <w:szCs w:val="20"/>
        </w:rPr>
        <w:t>razgovarano</w:t>
      </w:r>
      <w:proofErr w:type="spellEnd"/>
      <w:r w:rsidR="009F08A5">
        <w:rPr>
          <w:sz w:val="20"/>
          <w:szCs w:val="20"/>
        </w:rPr>
        <w:t xml:space="preserve"> o tome kao i s njegovom majkom.</w:t>
      </w:r>
    </w:p>
    <w:p w:rsidR="009F08A5" w:rsidRDefault="009F08A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 4) Ravnateljica je održalo tematska izlaganja: </w:t>
      </w:r>
      <w:r>
        <w:rPr>
          <w:sz w:val="20"/>
          <w:szCs w:val="20"/>
        </w:rPr>
        <w:t>Mentorstvo i suradničko učenje među nastavnicima</w:t>
      </w:r>
      <w:r>
        <w:rPr>
          <w:sz w:val="20"/>
          <w:szCs w:val="20"/>
        </w:rPr>
        <w:t xml:space="preserve"> i </w:t>
      </w:r>
      <w:r>
        <w:rPr>
          <w:sz w:val="20"/>
          <w:szCs w:val="20"/>
        </w:rPr>
        <w:t>Kritičko razmišljanje, rješavanje problema i ekološki odgoj</w:t>
      </w:r>
      <w:r>
        <w:rPr>
          <w:sz w:val="20"/>
          <w:szCs w:val="20"/>
        </w:rPr>
        <w:t>.</w:t>
      </w:r>
    </w:p>
    <w:p w:rsidR="009F08A5" w:rsidRDefault="009F08A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 5) </w:t>
      </w:r>
      <w:r w:rsidR="00F71F6F">
        <w:rPr>
          <w:sz w:val="20"/>
          <w:szCs w:val="20"/>
        </w:rPr>
        <w:t>Određeni su učenici maturanti koji će biti dodatno nagrađeni za svoj doprinos radu Učeničkog doma – Kutina. Svi maturanti će dobiti majice s natpisom učeničkog doma, a 10 učenika koji su dodatno izdvojeni će dobiti slušalice.</w:t>
      </w:r>
    </w:p>
    <w:p w:rsidR="00F71F6F" w:rsidRDefault="00F71F6F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 6) Na 49. Regionalnoj </w:t>
      </w:r>
      <w:proofErr w:type="spellStart"/>
      <w:r>
        <w:rPr>
          <w:sz w:val="20"/>
          <w:szCs w:val="20"/>
        </w:rPr>
        <w:t>domijadi</w:t>
      </w:r>
      <w:proofErr w:type="spellEnd"/>
      <w:r>
        <w:rPr>
          <w:sz w:val="20"/>
          <w:szCs w:val="20"/>
        </w:rPr>
        <w:t xml:space="preserve"> u Križevcima osvojeno je 1. mjesto i odlazak na Državnu </w:t>
      </w:r>
      <w:proofErr w:type="spellStart"/>
      <w:r>
        <w:rPr>
          <w:sz w:val="20"/>
          <w:szCs w:val="20"/>
        </w:rPr>
        <w:t>domijadu</w:t>
      </w:r>
      <w:proofErr w:type="spellEnd"/>
      <w:r>
        <w:rPr>
          <w:sz w:val="20"/>
          <w:szCs w:val="20"/>
        </w:rPr>
        <w:t xml:space="preserve"> u Rovinju u kategoriji slika; 2.mjesto dramska skupina u kategoriji scenski izraz; 2.mjesto u kategoriji fotografije; 2. mjesto šah; 3. mjesto recitacija.</w:t>
      </w:r>
    </w:p>
    <w:p w:rsidR="00F71F6F" w:rsidRDefault="00F71F6F" w:rsidP="00E259C5">
      <w:pPr>
        <w:rPr>
          <w:sz w:val="20"/>
          <w:szCs w:val="20"/>
        </w:rPr>
      </w:pPr>
      <w:r>
        <w:rPr>
          <w:sz w:val="20"/>
          <w:szCs w:val="20"/>
        </w:rPr>
        <w:t>Ad. 7) Dogovori oko odlazaka na stručna usavršavanja.</w:t>
      </w:r>
    </w:p>
    <w:p w:rsidR="00F4600E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Ad.</w:t>
      </w:r>
      <w:r w:rsidR="009F08A5">
        <w:rPr>
          <w:sz w:val="20"/>
          <w:szCs w:val="20"/>
        </w:rPr>
        <w:t>8</w:t>
      </w:r>
      <w:r>
        <w:rPr>
          <w:sz w:val="20"/>
          <w:szCs w:val="20"/>
        </w:rPr>
        <w:t xml:space="preserve">) </w:t>
      </w:r>
      <w:r w:rsidR="00F71F6F">
        <w:rPr>
          <w:sz w:val="20"/>
          <w:szCs w:val="20"/>
        </w:rPr>
        <w:t>Vježba evakuacije u slučaju dojave o podmetnutoj eksplozivnoj napravi bit će provedena do kraja nastavne godine.</w:t>
      </w:r>
    </w:p>
    <w:p w:rsidR="00F71F6F" w:rsidRDefault="00F71F6F" w:rsidP="00E259C5">
      <w:pPr>
        <w:rPr>
          <w:sz w:val="20"/>
          <w:szCs w:val="20"/>
        </w:rPr>
      </w:pPr>
      <w:r>
        <w:rPr>
          <w:sz w:val="20"/>
          <w:szCs w:val="20"/>
        </w:rPr>
        <w:t>Predloženi su termini za jednodnevni izlet u Istru. Nakon dogovora s agencijom, provest će se anketa zainteresiranosti među učenicima.</w:t>
      </w:r>
    </w:p>
    <w:p w:rsidR="00F71F6F" w:rsidRDefault="00F71F6F" w:rsidP="00E259C5">
      <w:pPr>
        <w:rPr>
          <w:sz w:val="20"/>
          <w:szCs w:val="20"/>
        </w:rPr>
      </w:pPr>
      <w:r>
        <w:rPr>
          <w:sz w:val="20"/>
          <w:szCs w:val="20"/>
        </w:rPr>
        <w:t>Raspored rada za 22.05.2026. „ludi dan“ će se prilagoditi.</w:t>
      </w:r>
    </w:p>
    <w:p w:rsidR="00F71F6F" w:rsidRDefault="00F71F6F" w:rsidP="00E259C5">
      <w:pPr>
        <w:rPr>
          <w:sz w:val="20"/>
          <w:szCs w:val="20"/>
        </w:rPr>
      </w:pPr>
      <w:r>
        <w:rPr>
          <w:sz w:val="20"/>
          <w:szCs w:val="20"/>
        </w:rPr>
        <w:t>Planovi održavanja roditeljskih sastanaka.</w:t>
      </w:r>
      <w:bookmarkStart w:id="0" w:name="_GoBack"/>
      <w:bookmarkEnd w:id="0"/>
    </w:p>
    <w:p w:rsidR="00F71F6F" w:rsidRDefault="00F71F6F" w:rsidP="00E259C5">
      <w:pPr>
        <w:rPr>
          <w:sz w:val="20"/>
          <w:szCs w:val="20"/>
        </w:rPr>
      </w:pPr>
    </w:p>
    <w:p w:rsidR="00F4600E" w:rsidRDefault="00F4600E" w:rsidP="00E259C5">
      <w:pPr>
        <w:rPr>
          <w:sz w:val="20"/>
          <w:szCs w:val="20"/>
        </w:rPr>
      </w:pPr>
    </w:p>
    <w:p w:rsidR="009D194F" w:rsidRPr="00F71F6F" w:rsidRDefault="00E259C5">
      <w:pPr>
        <w:rPr>
          <w:sz w:val="20"/>
          <w:szCs w:val="20"/>
        </w:rPr>
      </w:pPr>
      <w:r>
        <w:rPr>
          <w:sz w:val="20"/>
          <w:szCs w:val="20"/>
        </w:rPr>
        <w:t>Sjednica je završila u 1</w:t>
      </w:r>
      <w:r w:rsidR="009F08A5">
        <w:rPr>
          <w:sz w:val="20"/>
          <w:szCs w:val="20"/>
        </w:rPr>
        <w:t>4</w:t>
      </w:r>
      <w:r>
        <w:rPr>
          <w:sz w:val="20"/>
          <w:szCs w:val="20"/>
        </w:rPr>
        <w:t>,</w:t>
      </w:r>
      <w:r w:rsidR="009F08A5">
        <w:rPr>
          <w:sz w:val="20"/>
          <w:szCs w:val="20"/>
        </w:rPr>
        <w:t>24</w:t>
      </w:r>
      <w:r>
        <w:rPr>
          <w:sz w:val="20"/>
          <w:szCs w:val="20"/>
        </w:rPr>
        <w:t xml:space="preserve"> sati</w:t>
      </w:r>
    </w:p>
    <w:sectPr w:rsidR="009D194F" w:rsidRPr="00F71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C5"/>
    <w:rsid w:val="00097A7A"/>
    <w:rsid w:val="0039164B"/>
    <w:rsid w:val="004A26FA"/>
    <w:rsid w:val="006B208F"/>
    <w:rsid w:val="008516E5"/>
    <w:rsid w:val="009279FB"/>
    <w:rsid w:val="009D194F"/>
    <w:rsid w:val="009F08A5"/>
    <w:rsid w:val="00E259C5"/>
    <w:rsid w:val="00F4600E"/>
    <w:rsid w:val="00F576DA"/>
    <w:rsid w:val="00F7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528A"/>
  <w15:chartTrackingRefBased/>
  <w15:docId w15:val="{934219C7-22CB-46CC-BB19-12030F27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59C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2026-04-13T07:12:00Z</dcterms:created>
  <dcterms:modified xsi:type="dcterms:W3CDTF">2026-07-20T07:00:00Z</dcterms:modified>
</cp:coreProperties>
</file>